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06DA2" w14:textId="77777777" w:rsidR="00855297" w:rsidRPr="001D05CD" w:rsidRDefault="00855297" w:rsidP="001D0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ДИНАМИЧЕСКАЯ ГОМОГЕНИЗАЦИЯ ТОПЛИВНЫХ СМЕСЕЙ</w:t>
      </w:r>
    </w:p>
    <w:p w14:paraId="1890B8FD" w14:textId="4CD168B4" w:rsidR="004E14F0" w:rsidRDefault="004E14F0" w:rsidP="001D05C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Серюков</w:t>
      </w:r>
      <w:r w:rsidR="00855297" w:rsidRPr="001D05C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Николай Владимирович</w:t>
      </w:r>
    </w:p>
    <w:p w14:paraId="46D6EFFB" w14:textId="3C218CF8" w:rsidR="001D05CD" w:rsidRPr="00AC4952" w:rsidRDefault="00AC4952" w:rsidP="001D05C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bCs/>
          <w:i/>
          <w:sz w:val="28"/>
          <w:szCs w:val="28"/>
          <w:lang w:val="ru-RU"/>
        </w:rPr>
        <w:t>частный предприниматель,</w:t>
      </w:r>
    </w:p>
    <w:p w14:paraId="6A90EB51" w14:textId="3A7F7C6E" w:rsidR="00AB0C7C" w:rsidRDefault="004E14F0" w:rsidP="001D05C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bookmarkStart w:id="0" w:name="_GoBack"/>
      <w:bookmarkEnd w:id="0"/>
      <w:r w:rsidRPr="001D05CD">
        <w:rPr>
          <w:rFonts w:ascii="Times New Roman" w:hAnsi="Times New Roman" w:cs="Times New Roman"/>
          <w:bCs/>
          <w:i/>
          <w:sz w:val="28"/>
          <w:szCs w:val="28"/>
          <w:lang w:val="ru-RU"/>
        </w:rPr>
        <w:t>Р</w:t>
      </w:r>
      <w:r w:rsidR="00AC4952">
        <w:rPr>
          <w:rFonts w:ascii="Times New Roman" w:hAnsi="Times New Roman" w:cs="Times New Roman"/>
          <w:bCs/>
          <w:i/>
          <w:sz w:val="28"/>
          <w:szCs w:val="28"/>
          <w:lang w:val="ru-RU"/>
        </w:rPr>
        <w:t>Ф</w:t>
      </w:r>
      <w:r w:rsidRPr="001D05CD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, </w:t>
      </w:r>
      <w:r w:rsidR="00AC4952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г. </w:t>
      </w:r>
      <w:r w:rsidRPr="001D05CD">
        <w:rPr>
          <w:rFonts w:ascii="Times New Roman" w:hAnsi="Times New Roman" w:cs="Times New Roman"/>
          <w:bCs/>
          <w:i/>
          <w:sz w:val="28"/>
          <w:szCs w:val="28"/>
          <w:lang w:val="ru-RU"/>
        </w:rPr>
        <w:t>Челябинск</w:t>
      </w:r>
    </w:p>
    <w:p w14:paraId="55DA6288" w14:textId="77777777" w:rsidR="001D05CD" w:rsidRPr="001D05CD" w:rsidRDefault="001D05CD" w:rsidP="001D05CD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54A06F4C" w14:textId="2311D90F" w:rsidR="00AB0C7C" w:rsidRPr="001D05CD" w:rsidRDefault="00605A01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Эмульсия как инструмент динамической гомогенизации топливных смесей ;</w:t>
      </w:r>
    </w:p>
    <w:p w14:paraId="1DE018AD" w14:textId="0D530989" w:rsidR="00AC4952" w:rsidRDefault="00AC4952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5F29E706" w14:textId="391F6925" w:rsidR="00EF120A" w:rsidRPr="001D05CD" w:rsidRDefault="00EF120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Ввиду того , что от момента возникновения гомогенизации по уровню турбулентности до момента возникновения гомогенизации от сжатия проходит не более 0.2 секунды, с учётом инертности этих процессов в потоке жидкости , можно считать процесс полной гомогенизации полностью однородным;</w:t>
      </w:r>
    </w:p>
    <w:p w14:paraId="6590AD44" w14:textId="77777777" w:rsidR="00EF120A" w:rsidRPr="001D05CD" w:rsidRDefault="00EF120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указанный интегральный процесс формирования двойной  и трёхмерной гомогенизации в  непрерываемом динамическом однородно турбулентном потоке смешиваемых в эмульсию жидкостей таким образом можно считать последовательным процессом гомогенизации эмульсии и её переходом в конце процесса в категорию наноразмерных  эмульсий;</w:t>
      </w:r>
    </w:p>
    <w:p w14:paraId="5A74ADF0" w14:textId="72BA61ED" w:rsidR="00AB0C7C" w:rsidRDefault="00EF120A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По этому методу автором  была в потоке сформирована эмульсия из дизельного топлива и водопроводной воды , которая при сжигании в камере сгорания дизельного двигателя показала необычные показатели  , не встречающиеся в публикациях ,  и не отмеченные в опубликованных результатах научных экспериментов и исследований ; Это позволяет предположить , что    нами была получена именно наноразмерная  – эмульсия, что  косвенно подтверждается и при анализе фотографий эмульсии под микроскопом;</w:t>
      </w:r>
    </w:p>
    <w:p w14:paraId="125C3931" w14:textId="77777777" w:rsidR="00AC4952" w:rsidRDefault="00AC4952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243E51" w14:textId="404AD864" w:rsidR="00AC4952" w:rsidRPr="00AC4952" w:rsidRDefault="00AC4952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 слова</w:t>
      </w: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D05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Динамическая эмульсия ; Гомогенизация ; Гомогенизация в развитом динамическом потоке ;Гомогенизированная по уровню турбулентности эмульсия ;  Системы  смешивания и гомогенизации уровня турбулентности эмульсии ; Устройства для динамического смешивания ; Формирование  двойной  </w:t>
      </w:r>
      <w:r w:rsidRPr="001D05CD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и трёхмерной гомогенизации в  непрерываемом динамическом однородно турбулентном потоке ; Интегрированный поток полученной эмульсии ;</w:t>
      </w:r>
    </w:p>
    <w:p w14:paraId="31C806B6" w14:textId="77777777" w:rsidR="00AC4952" w:rsidRPr="00AC4952" w:rsidRDefault="00AC4952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41B232" w14:textId="77777777" w:rsidR="00AB0C7C" w:rsidRPr="001D05CD" w:rsidRDefault="00AB0C7C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Содержание :</w:t>
      </w:r>
    </w:p>
    <w:p w14:paraId="785DF21D" w14:textId="6560B886" w:rsidR="00AB0C7C" w:rsidRPr="001D05CD" w:rsidRDefault="00AB0C7C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Вступление :</w:t>
      </w:r>
      <w:r w:rsidR="00762012"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Основное отличие предлагаемой версии получения эмульсии ;</w:t>
      </w:r>
      <w:r w:rsidR="00ED6AE4"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Стр. 2 ;</w:t>
      </w:r>
    </w:p>
    <w:p w14:paraId="71C729D2" w14:textId="669F0473" w:rsidR="00762012" w:rsidRPr="001D05CD" w:rsidRDefault="00762012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 эмульсий , которые могут быть получены  при помощи устройства для динамического смешивания и гидродинамического активирования жидкостей в развитом турбулентном потоке ;</w:t>
      </w:r>
      <w:r w:rsidR="00ED6AE4"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Стр. 4 ;</w:t>
      </w:r>
    </w:p>
    <w:p w14:paraId="471E4D74" w14:textId="6A1AEADA" w:rsidR="00AB0C7C" w:rsidRPr="001D05CD" w:rsidRDefault="00ED6AE4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Эмульсии и их принципиальные  отличия в зависимости от размерных факторов :Стр. 5 ;</w:t>
      </w:r>
    </w:p>
    <w:p w14:paraId="56C5CE11" w14:textId="5EB32B16" w:rsidR="001256CE" w:rsidRPr="001D05CD" w:rsidRDefault="001256CE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Новая версия технологии приготовления эмульсий вообще и топливных эмульсий в частности : Стр. 6 ;</w:t>
      </w:r>
    </w:p>
    <w:p w14:paraId="708E2BFC" w14:textId="7DD551AE" w:rsidR="00AB0C7C" w:rsidRPr="001D05CD" w:rsidRDefault="001256CE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Технология динамического смешивания и  гомогенизации : Стр. 10 ;</w:t>
      </w:r>
    </w:p>
    <w:p w14:paraId="6ED90D3E" w14:textId="79F2CD49" w:rsidR="004F670D" w:rsidRPr="00AC4952" w:rsidRDefault="00AB0C7C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использованной литературы , патентная и лицензионная информация :</w:t>
      </w:r>
      <w:r w:rsidR="0038010F"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Стр. 14 ;</w:t>
      </w:r>
    </w:p>
    <w:p w14:paraId="38A12695" w14:textId="0A344E1C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Вступление :</w:t>
      </w:r>
    </w:p>
    <w:p w14:paraId="7A870AF9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Новая версия технологии приготовления эмульсий вообще и топливных эмульсий в частности</w:t>
      </w:r>
    </w:p>
    <w:p w14:paraId="29BCE46D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Основное отличие предлагаемой версии получения эмульсии заключается в том , что : </w:t>
      </w:r>
    </w:p>
    <w:p w14:paraId="4E93E7B6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- эмульсия формируется в устройстве для динамического смешивания и активирования жидкостей и газов ,  в  динамичном потоке 60 %  одного из компонентов эмульсии в который  также в виде динамического потока , вводятся  40% этого же компонента эмульсии и после этого в место соединения 60 и 40 процентов одного из компонентов эмульсии вводится второй компонент эмульсии , также в виде динамического потока ;</w:t>
      </w:r>
    </w:p>
    <w:p w14:paraId="1B2D2136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- потоки 60 и 40 процентов одного из компонентов эмульсии являются коаксиальными и соосными в трёхмерном пространстве в котором эти фрагменты потоков движутся ;</w:t>
      </w:r>
    </w:p>
    <w:p w14:paraId="2D5FE444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при этом линейные скорости движения потока из 40% одного из компонентов эмульсии как минимум в 4 раза превышают линейные скорости потока из 60% этого же компонента эмульсии;</w:t>
      </w:r>
    </w:p>
    <w:p w14:paraId="52C4E1C3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физические условия в месте соединения этих потоков , включая концентрические эффекты Бернулли в каждом из потоков обеспечивают гомогенизацию турбулентности объединённого потока  ( турбулентную гомогенизацию );</w:t>
      </w:r>
    </w:p>
    <w:p w14:paraId="6615E69B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динамический поток второго компонента эмульсии вводится в зону в которой осуществлена турбулентная гомогенизация;</w:t>
      </w:r>
    </w:p>
    <w:p w14:paraId="713CB04E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интегрированный поток полученной эмульсии приобретает состояние гомогенизации уровня турбулентности по всему объёму интегрированного потока во всех точках сечения этого потока;</w:t>
      </w:r>
    </w:p>
    <w:p w14:paraId="4044A509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время этого процесса формирования гомогенизированной по уровню турбулентности эмульсии   по расчётам составляет не более 0.1 секунды;</w:t>
      </w:r>
    </w:p>
    <w:p w14:paraId="247C181F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 выход из устройства для динамического смешивания и активирования жидкостей и газов  в интегрированном  ( изобретённом ) устройстве напрямую соединён с входом  в стандартный насос высокого давления ( применяемый на любом современном двигателе внутреннего сгорания  как дизельном так и бензиновом);</w:t>
      </w:r>
    </w:p>
    <w:p w14:paraId="47B62C89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интервал времени , необходимого для перехода первичной  эмульсии с гомогенизированным уровнем турбулентности в рабочие цилиндры насоса высокого давления не превышает по расчётам также 0.1 секунды;</w:t>
      </w:r>
    </w:p>
    <w:p w14:paraId="32D7645A" w14:textId="396CC80D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- в насосе высокого давления эмульсия с гомогенизированным уровнем турбулентности сжимается до давления более  2000 бар , что позволяет предположить , что , следуя определению наноразмерные – эмульсии , при таком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уровне сжатия происходит ещё один цикл гомогенизации эмульсии , возникающей при её сжатии в замкнутом объёме , что может квалифицироваться как процесс получения наноразмерные  эмульсии со всеми свойствами и преимуществами наноразмерных эмульсий;</w:t>
      </w:r>
    </w:p>
    <w:p w14:paraId="0C31AFB5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ввиду того , что от момента возникновения гомогенизации по уровню турбулентности до момента возникновения гомогенизации от сжатия проходит не более 0.2 секунды, с учётом инертности этих процессов в потоке жидкости , можно считать процесс полной гомогенизации полностью однородным;</w:t>
      </w:r>
    </w:p>
    <w:p w14:paraId="692E7284" w14:textId="27A74549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указанный интегральный процесс формирования двойной  и трёхмерной гомогенизации в  непрерываемом динамическом однородно турбулентном потоке смешиваемых в эмульсию жидкостей таким образом можно считать последовательным процессом гомогенизации эмульсии и её переходом в конце процесса в категорию наноразмерных  эмульсий;</w:t>
      </w:r>
    </w:p>
    <w:p w14:paraId="35EC21E6" w14:textId="5DCF9A69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По этому методу </w:t>
      </w:r>
      <w:r w:rsidR="00EF120A" w:rsidRPr="001D05CD">
        <w:rPr>
          <w:rFonts w:ascii="Times New Roman" w:hAnsi="Times New Roman" w:cs="Times New Roman"/>
          <w:sz w:val="28"/>
          <w:szCs w:val="28"/>
          <w:lang w:val="ru-RU"/>
        </w:rPr>
        <w:t>автором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 была в потоке сформирована эмульсия из дизельного топлива и водопроводной воды , которая при сжигании в камере сгорания дизельного двигателя показала необычные показатели  , не встречающиеся в публикациях ,  и не отмеченные в опубликованных результатах научных экспериментов и исследований ; Это позволяет предположить , что    нами была получена именно наноразмерная  – эмульсия, что  косвенно подтверждается и при анализе фотографий эмульсии под микроскопом;</w:t>
      </w:r>
    </w:p>
    <w:p w14:paraId="3EDD3644" w14:textId="77E6E064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Интегрированное устройство , состоящее из системы  смешивания и гомогенизации уровня турбулентности эмульсии , связанной  напрямую с насосом высокого давления  как объектом  размерной геометрической гомогенизации эмульсии  под давлением , за предельно малое время между этапами гомогенизации , при максимальной однородности распределения частиц одного компонента эмульсии в объёме гомогенизированного по уровню турбулентности второго компонента эмульсии   , позволяет квалифицировать  последовательный процесс  формирования эмульсии как новый и позволяющий получить двойную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гомогенизацию эмульсии с переходом этой эмульсии в категорию наноразмерных  – эмульсий , но с новыми критериями однородности как по геометрии так и по уровню турбулентности</w:t>
      </w:r>
    </w:p>
    <w:p w14:paraId="4777B402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Эти факты говорят о том , что описанный процесс  и интегральное устройство для его реализации являются новыми и не очевидными  для любого средней квалификации специалиста  в этой области ;</w:t>
      </w:r>
    </w:p>
    <w:p w14:paraId="56417A61" w14:textId="77777777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Что изобретено :</w:t>
      </w:r>
    </w:p>
    <w:p w14:paraId="2900CA49" w14:textId="0838A308" w:rsidR="004F670D" w:rsidRPr="001D05CD" w:rsidRDefault="004F670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новый вид наноразмерной  – эмульсии с двойной  трёхмерной гомогенизацией в динамическом потоке , как по уровню турбулентности  так и по геометрии частиц в её объёме ;</w:t>
      </w:r>
    </w:p>
    <w:p w14:paraId="05810E61" w14:textId="4620F8BA" w:rsidR="004F670D" w:rsidRPr="001D05CD" w:rsidRDefault="004F670D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- новый вид и конфигурация аппарата для последовательной гомогенизации в развитом динамическом потоке жидкостей – компонентов эмульсии   </w:t>
      </w:r>
    </w:p>
    <w:p w14:paraId="46324337" w14:textId="77777777" w:rsidR="00B00F57" w:rsidRPr="001D05CD" w:rsidRDefault="00B00F57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Общая характеристика эмульсий , которые могут быть получены  при помощи устройства для динамического смешивания и гидродинамического активирования жидкостей в развитом турбулентном потоке</w:t>
      </w:r>
    </w:p>
    <w:p w14:paraId="11498035" w14:textId="77777777" w:rsidR="00B00F57" w:rsidRPr="001D05CD" w:rsidRDefault="00B00F57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- эмульсии могут быть получены в динамически активном потоке одной из жидкостей , входящих в эмульсию ; для изготовления эмульсии нет необходимости применять  технологические ёмкости , устройство для приготовления эмульсии является частью трубопровода   </w:t>
      </w:r>
    </w:p>
    <w:p w14:paraId="4BC821F5" w14:textId="77777777" w:rsidR="00B00F57" w:rsidRPr="001D05CD" w:rsidRDefault="00B00F57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для приготовления эмульсии нет необходимости применять высокое и сверхвысокое давление</w:t>
      </w:r>
    </w:p>
    <w:p w14:paraId="57CB9064" w14:textId="77777777" w:rsidR="00B00F57" w:rsidRPr="001D05CD" w:rsidRDefault="00B00F57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для изготовления эмульсии нет необходимости в применении ультразвуковых  технологий</w:t>
      </w:r>
    </w:p>
    <w:p w14:paraId="376F24BF" w14:textId="77777777" w:rsidR="00B00F57" w:rsidRPr="001D05CD" w:rsidRDefault="00B00F57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время приготовления эмульсии не превышает  долей секунды</w:t>
      </w:r>
    </w:p>
    <w:p w14:paraId="3DE173C0" w14:textId="77777777" w:rsidR="00B00F57" w:rsidRPr="001D05CD" w:rsidRDefault="00B00F57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параметры эмульсии , в том числе и размеры частиц её компонентов определяются геометрией соответствующих секций и деталей устройства для динамического активирования жидкостей в развитом турбулентном потоке</w:t>
      </w:r>
    </w:p>
    <w:p w14:paraId="7BF19E96" w14:textId="07DB0A45" w:rsidR="00B00F57" w:rsidRPr="00AC4952" w:rsidRDefault="00B00F57" w:rsidP="00AC495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- процесс приготовления эмульсии происходит в одно и то же время с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гомогенизацией  не только по размерам частиц компонентов эмульсии , но и по уровню турбулентности  потока </w:t>
      </w:r>
    </w:p>
    <w:p w14:paraId="7F5DC8CA" w14:textId="77777777" w:rsidR="00B00F57" w:rsidRPr="001D05CD" w:rsidRDefault="00B00F57" w:rsidP="001D05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Общие свойства эмульсий в которых содержание органических компонентов превышает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5A7D6F95" w14:textId="5FAB136B" w:rsidR="00B00F57" w:rsidRPr="001D05CD" w:rsidRDefault="00B00F57" w:rsidP="001D05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Общие свойства эмульсий в которых содержание органических компонентов  меньше  чем 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192E9E45" w14:textId="77777777" w:rsidR="00B00F57" w:rsidRPr="001D05CD" w:rsidRDefault="00B00F57" w:rsidP="001D05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Общие свойства эмульсий в которых содержание органических  и биологических компонентов превышает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6F22A2D7" w14:textId="77777777" w:rsidR="00B00F57" w:rsidRPr="001D05CD" w:rsidRDefault="00B00F57" w:rsidP="001D05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Общие свойства эмульсий в которых содержание органических и биологических  компонентов  меньше  чем 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1ECDFFBA" w14:textId="77777777" w:rsidR="00B00F57" w:rsidRPr="001D05CD" w:rsidRDefault="00B00F57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DA2342" w14:textId="44448182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Эмульсии и их</w:t>
      </w:r>
      <w:r w:rsidR="00762012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принципиальные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отличия в зависимости от размерных факторов</w:t>
      </w:r>
      <w:r w:rsidR="00762012" w:rsidRPr="001D05C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5875CFE" w14:textId="02BF1083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Эмульсии и их</w:t>
      </w:r>
      <w:r w:rsidR="00762012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принципиальные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отличия в зависимости от  факторов равномерности распределения частиц дополнительного ( не доминирующего компонента ) в объёме доминирующего компонента</w:t>
      </w:r>
      <w:r w:rsidR="00762012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</w:p>
    <w:p w14:paraId="350730BA" w14:textId="77777777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Эмульсии и их различия в зависимости от метода гомогенизации</w:t>
      </w:r>
    </w:p>
    <w:p w14:paraId="6FE51FBB" w14:textId="77777777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Эмульсии и их отличия в зависимости от последовательных шагов гомогенизации</w:t>
      </w:r>
    </w:p>
    <w:p w14:paraId="43FF4786" w14:textId="77777777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Причины важности гомогенизации по уровню турбулентности</w:t>
      </w:r>
    </w:p>
    <w:p w14:paraId="3367C835" w14:textId="77777777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Причины важности гомогенизации при помощи высокого давления</w:t>
      </w:r>
    </w:p>
    <w:p w14:paraId="2F785BA4" w14:textId="77777777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Оригинальность обработки эмульсии под высоким давлением в потоке</w:t>
      </w:r>
    </w:p>
    <w:p w14:paraId="376079DF" w14:textId="77777777" w:rsidR="00A60B23" w:rsidRPr="001D05CD" w:rsidRDefault="00A60B23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Важность минимизации временной паузы между последовательными циклами гомогенизации</w:t>
      </w:r>
    </w:p>
    <w:p w14:paraId="5FD85284" w14:textId="71CFC55E" w:rsidR="00B00F57" w:rsidRPr="001D05CD" w:rsidRDefault="00A60B23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Важность мультипликации скорости движения или давления в потоке между последовательными циклами гомогенизации</w:t>
      </w:r>
    </w:p>
    <w:p w14:paraId="1EC4D7D6" w14:textId="2E7287D9" w:rsidR="00B11A68" w:rsidRPr="001D05CD" w:rsidRDefault="00B11A68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Общая характеристика </w:t>
      </w:r>
      <w:r w:rsidR="003605CF" w:rsidRPr="001D05CD">
        <w:rPr>
          <w:rFonts w:ascii="Times New Roman" w:hAnsi="Times New Roman" w:cs="Times New Roman"/>
          <w:sz w:val="28"/>
          <w:szCs w:val="28"/>
          <w:lang w:val="ru-RU"/>
        </w:rPr>
        <w:t>эмульсий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>, которые могут быть получены  при помощи устройства для динамического смешивания и гидродинамического активирования жидкостей в развитом турбулентном потоке</w:t>
      </w:r>
    </w:p>
    <w:p w14:paraId="0098E7F1" w14:textId="77777777" w:rsidR="00B11A68" w:rsidRPr="001D05CD" w:rsidRDefault="00B11A68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- эмульсии могут быть получены в динамически активном потоке одной из жидкостей , входящих в эмульсию ; для изготовления эмульсии нет необходимости применять  технологические ёмкости , устройство для приготовления эмульсии является частью трубопровода   </w:t>
      </w:r>
    </w:p>
    <w:p w14:paraId="0506A8B3" w14:textId="77777777" w:rsidR="00B11A68" w:rsidRPr="001D05CD" w:rsidRDefault="00B11A68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для приготовления эмульсии нет необходимости применять высокое и сверхвысокое давление</w:t>
      </w:r>
    </w:p>
    <w:p w14:paraId="6B828B94" w14:textId="77777777" w:rsidR="00B11A68" w:rsidRPr="001D05CD" w:rsidRDefault="00B11A68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для изготовления эмульсии нет необходимости в применении ультразвуковых  технологий</w:t>
      </w:r>
    </w:p>
    <w:p w14:paraId="0A31AD14" w14:textId="77777777" w:rsidR="00B11A68" w:rsidRPr="001D05CD" w:rsidRDefault="00B11A68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время приготовления эмульсии не превышает  долей секунды</w:t>
      </w:r>
    </w:p>
    <w:p w14:paraId="2EC999AE" w14:textId="77777777" w:rsidR="00B11A68" w:rsidRPr="001D05CD" w:rsidRDefault="00B11A68" w:rsidP="001D05C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параметры эмульсии , в том числе и размеры частиц её компонентов определяются геометрией соответствующих секций и деталей устройства для динамического активирования жидкостей в развитом турбулентном потоке</w:t>
      </w:r>
    </w:p>
    <w:p w14:paraId="76297AB7" w14:textId="69DA2BD0" w:rsidR="00B11A68" w:rsidRPr="001D05CD" w:rsidRDefault="00B11A68" w:rsidP="00AC495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- процесс приготовления эмульсии происходит в одно и то же время с гомогенизацией  не только по размерам частиц компонентов эмульсии , но и по уровню турбулентности  потока </w:t>
      </w:r>
    </w:p>
    <w:p w14:paraId="3055AC07" w14:textId="77777777" w:rsidR="00B11A68" w:rsidRPr="001D05CD" w:rsidRDefault="00B11A68" w:rsidP="001D05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Общие свойства эмульсий в которых содержание органических компонентов превышает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0408383F" w14:textId="1852187B" w:rsidR="00B11A68" w:rsidRPr="001D05CD" w:rsidRDefault="00B11A68" w:rsidP="001D05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Общие свойства эмульсий в которых содержание органических компонентов  меньше  чем 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3F948A18" w14:textId="0DDCB8AE" w:rsidR="00B11A68" w:rsidRPr="001D05CD" w:rsidRDefault="00B11A68" w:rsidP="001D05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Общие свойства эмульсий в которых содержание органических  и биологических компонентов превышает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6DA976B0" w14:textId="5A0E18CC" w:rsidR="00B11A68" w:rsidRPr="00AC4952" w:rsidRDefault="00B11A68" w:rsidP="00AC49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Общие свойства эмульсий в которых содержание органических и биологических  компонентов  меньше  чем  содержание неорганических компонентов и которые получены при помощи  устройства для динамического активирования жидкостей в развитом турбулентном потоке</w:t>
      </w:r>
    </w:p>
    <w:p w14:paraId="159A0E19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Новая версия технологии приготовления эмульсий вообще и топливных эмульсий в частности</w:t>
      </w:r>
    </w:p>
    <w:p w14:paraId="521B9811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Основное отличие предлагаемой версии получения эмульсии заключается в том , что : </w:t>
      </w:r>
    </w:p>
    <w:p w14:paraId="07A5ACDB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- эмульсия формируется в устройстве для динамического смешивания и активирования жидкостей и газов ,  в  динамичном потоке 60 %  одного из компонентов эмульсии в который  также в виде динамического потока , вводятся  40% этого же компонента эмульсии и после этого в место соединения 60 и 40 процентов одного из компонентов эмульсии вводится второй компонент эмульсии , также в виде динамического потока ;</w:t>
      </w:r>
    </w:p>
    <w:p w14:paraId="79E4F784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потоки 60 и 40 процентов одного из компонентов эмульсии являются коаксиальными и соосными в трёхмерном пространстве в котором эти фрагменты потоков движутся ;</w:t>
      </w:r>
    </w:p>
    <w:p w14:paraId="5FF8785D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при этом линейные скорости движения потока из 40% одного из компонентов эмульсии как минимум в 4 раза превышают линейные скорости потока из 60% этого же компонента эмульсии;</w:t>
      </w:r>
    </w:p>
    <w:p w14:paraId="5A2E79E6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- физические условия в месте соединения этих потоков , включая концентрические эффекты Бернулли в каждом из потоков обеспечивают гомогенизацию турбулентности объединённого потока  ( турбулентную гомогенизацию );</w:t>
      </w:r>
    </w:p>
    <w:p w14:paraId="44075EE5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динамический поток второго компонента эмульсии вводится в зону в которой осуществлена турбулентная гомогенизация;</w:t>
      </w:r>
    </w:p>
    <w:p w14:paraId="69D05812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интегрированный поток полученной эмульсии приобретает состояние гомогенизации уровня турбулентности по всему объёму интегрированного потока во всех точках сечения этого потока;</w:t>
      </w:r>
    </w:p>
    <w:p w14:paraId="78CFA56B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время этого процесса формирования гомогенизированной по уровню турбулентности эмульсии   по расчётам составляет не более 0.1 секунды;</w:t>
      </w:r>
    </w:p>
    <w:p w14:paraId="5109F5E0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 выход из устройства для динамического смешивания и активирования жидкостей и газов  в интегрированном  ( изобретённом ) устройстве напрямую соединён с входом  в стандартный насос высокого давления ( применяемый на любом современном двигателе внутреннего сгорания  как дизельном так и бензиновом);</w:t>
      </w:r>
    </w:p>
    <w:p w14:paraId="062A83E5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интервал времени , необходимого для перехода первичной  эмульсии с гомогенизированным уровнем турбулентности в рабочие цилиндры насоса высокого давления не превышает по расчётам также 0.1 секунды;</w:t>
      </w:r>
    </w:p>
    <w:p w14:paraId="2812A2CA" w14:textId="0D854FED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в насосе высокого давления эмульсия с гомогенизированным уровнем турбулентности сжимается до давления более  2000 бар , что позволяет предположить , что , следуя определению наноразмерная  – эмульсии , при таком уровне сжатия происходит ещё один цикл гомогенизации эмульсии , возникающей при её сжатии в замкнутом объёме , что может квалифицироваться как процесс получения наноразмерной  эмульсии со всеми свойствами и преимуществами наноразмерной  эмульсии;</w:t>
      </w:r>
    </w:p>
    <w:p w14:paraId="6DFBD481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- ввиду того , что от момента возникновения гомогенизации по уровню турбулентности до момента возникновения гомогенизации от сжатия проходит не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более 0.2 секунды, с учётом инертности этих процессов в потоке жидкости , можно считать процесс полной гомогенизации полностью однородным;</w:t>
      </w:r>
    </w:p>
    <w:p w14:paraId="711450BF" w14:textId="7C1BB86D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указанный интегральный процесс формирования двойной  и трёхмерной гомогенизации в  непрерываемом динамическом однородно турбулентном потоке смешиваемых в эмульсию жидкостей таким образом можно считать последовательным процессом гомогенизации эмульсии и её переходом в конце процесса в категорию наноразмерных  эмульсий;</w:t>
      </w:r>
    </w:p>
    <w:p w14:paraId="336AA134" w14:textId="700F107D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По этому методу нами  была в потоке сформирована эмульсия из дизельного топлива и водопроводной воды , которая при сжигании в камере сгорания дизельного двигателя показала необычные показатели  , не встречающиеся в публикациях ,  и не отмеченные в опубликованных результатах научных экспериментов и исследований ; Это позволяет предположить , что    нами была получена именно наноразмерная  – эмульсия, что  косвенно подтверждается и при анализе фотографий эмульсии под микроскопом;</w:t>
      </w:r>
    </w:p>
    <w:p w14:paraId="1CB71E6F" w14:textId="4B890DB6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Интегрированное устройство , состоящее из системы  смешивания и гомогенизации уровня турбулентности эмульсии , связанной  напрямую с насосом высокого давления  как объектом  размерной геометрической гомогенизации эмульсии  под давлением , за предельно малое время между этапами гомогенизации , при максимальной однородности распределения частиц одного компонента эмульсии в объёме гомогенизированного по уровню турбулентности второго компонента эмульсии   , позволяет квалифицировать  последовательный процесс  формирования эмульсии как новый и позволяющий получить двойную гомогенизацию эмульсии с переходом этой эмульсии в категорию наноразмерных  – эмульсий , но с новыми критериями однородности как по геометрии так и по уровню турбулентности</w:t>
      </w:r>
    </w:p>
    <w:p w14:paraId="38175A4C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Эти факты говорят о том , что описанный процесс  и интегральное устройство для его реализации являются новыми и не очевидными  для любого средней квалификации специалиста  в этой области ;</w:t>
      </w:r>
    </w:p>
    <w:p w14:paraId="72EFE482" w14:textId="77777777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изобретено :</w:t>
      </w:r>
    </w:p>
    <w:p w14:paraId="781E3354" w14:textId="632BC589" w:rsidR="00B11A68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новый вид наноразмерной  – эмульсии с двойной  трёхмерной гомогенизацией в динамическом потоке , как по уровню турбулентности  так и по геометрии частиц в её объёме ;</w:t>
      </w:r>
    </w:p>
    <w:p w14:paraId="2029BEEB" w14:textId="77777777" w:rsidR="00EF120A" w:rsidRPr="001D05CD" w:rsidRDefault="00B11A6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- новый вид и конфигурация аппарата для последовательной гомогенизации в развитом динамическом потоке жидкостей – компонентов эмульсии</w:t>
      </w:r>
    </w:p>
    <w:p w14:paraId="0A21F819" w14:textId="7F6FC1C0" w:rsidR="00A56138" w:rsidRPr="00AC4952" w:rsidRDefault="00A56138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Cs/>
          <w:sz w:val="28"/>
          <w:szCs w:val="28"/>
          <w:lang w:val="ru-RU"/>
        </w:rPr>
        <w:t>Продолжение  серии статей , - Интеграция Алгоритма решения изобретательских задач с современными теориями коммерциализации в направлении адаптации с современными техническими системами и композиционными материалами</w:t>
      </w:r>
    </w:p>
    <w:p w14:paraId="54378FF4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Техническое творчество и его высшее проявление , - создание  оригинальных самодостаточных технических решений  - ставших основой эффективных изобретений требует громадного труда и творческого порыва ,  затрат времени , несоизмеримых с затратами времени на только техническую или технологическую составляющие любого инновационного проекта</w:t>
      </w:r>
    </w:p>
    <w:p w14:paraId="729A584F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В условиях современного рынка , когда конечным этапом  реального использования изобретения может стать только продукт на который имеется устойчивый спрос , реальностью для практических изобретателей становится необходимость кооперации с специалистами по коммерциализации инноваций</w:t>
      </w:r>
    </w:p>
    <w:p w14:paraId="263AB248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Так как технический уровень техники и технологии постоянно растёт, следование законам , постулатам и принципам  ТРИЗ и АРИЗ требует постоянного сравнения существующих положений с вновь возникшими обстоятельствами</w:t>
      </w:r>
    </w:p>
    <w:p w14:paraId="34D63711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И даже после осознания необходимости модификации и оптимизации технологической базы  такого сотрудничества,  после осознания необходимости глубокой кооперации  с специалистами по коммерциализации  новых технологических идей и решений , остаются вопросы , которые решить может только сам изобретатель, лучше всех понимающий и знающий особенности своего изобретения </w:t>
      </w:r>
    </w:p>
    <w:p w14:paraId="190B68E3" w14:textId="3F617784" w:rsidR="00A56138" w:rsidRPr="001D05CD" w:rsidRDefault="0003235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Автору </w:t>
      </w:r>
      <w:r w:rsidR="00A56138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представляется , что как раз для помощи изобретателям в процессе идентификации и углубления понимания возможностей и особенностей их изобретений, адаптация ТРИЗ и АРИЗ к современным условиям может дать все необходимые аналитические инструменты </w:t>
      </w:r>
    </w:p>
    <w:p w14:paraId="17411B89" w14:textId="77E3F660" w:rsidR="00A56138" w:rsidRPr="001D05CD" w:rsidRDefault="00A56138" w:rsidP="00AC49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Открытие новых рынков, внутренних и внешних, и развитие экономической организации от ремесленной мастерской и фабрики до таких концернов, как </w:t>
      </w:r>
      <w:r w:rsidRPr="001D05CD">
        <w:rPr>
          <w:rFonts w:ascii="Times New Roman" w:hAnsi="Times New Roman" w:cs="Times New Roman"/>
          <w:sz w:val="28"/>
          <w:szCs w:val="28"/>
        </w:rPr>
        <w:t>US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05CD">
        <w:rPr>
          <w:rFonts w:ascii="Times New Roman" w:hAnsi="Times New Roman" w:cs="Times New Roman"/>
          <w:sz w:val="28"/>
          <w:szCs w:val="28"/>
        </w:rPr>
        <w:t>Steel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, иллюстрирует все тот же процесс экономической мутации, – если можно употребить здесь биологический термин, – который непрерывно революционизирует… экономическую структуру </w:t>
      </w:r>
      <w:r w:rsidRPr="001D05CD">
        <w:rPr>
          <w:rFonts w:ascii="Times New Roman" w:hAnsi="Times New Roman" w:cs="Times New Roman"/>
          <w:i/>
          <w:iCs/>
          <w:sz w:val="28"/>
          <w:szCs w:val="28"/>
          <w:lang w:val="ru-RU"/>
        </w:rPr>
        <w:t>изнутри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>, разрушая старую структуру и создавая новую. Этот процесс «созидательного разрушения» является самой сущностью капитализма. В его рамках приходится существовать каждому капиталистическому концерну...</w:t>
      </w:r>
    </w:p>
    <w:p w14:paraId="37CA25F8" w14:textId="77777777" w:rsidR="00A56138" w:rsidRPr="001D05CD" w:rsidRDefault="00A56138" w:rsidP="001D05C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Поведение того или иного предприятия следует оценивать только на фоне общего процесса, в контексте порожденной им ситуации. Необходимо выяснить его роль в постоянном потоке «созидательного разрушения»; невозможно понять его вне этого потока…</w:t>
      </w:r>
    </w:p>
    <w:p w14:paraId="611F74B5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В предлагаемой читателям  будущей серии статей , авторы задались целью связать будущие работы по коммерциализации любого изобретения с начальными этапами работы над его созданием , особенно на этапах генерирования идей</w:t>
      </w:r>
    </w:p>
    <w:p w14:paraId="0ECD26E3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Изобретатель , начинающий процесс формирования базовых идей и принципов создания своего будущего изобретения , даже не зная принципов ТРИЗ и АРИЗ , хочет он этого или нет , использует  их , даже интуитивно</w:t>
      </w:r>
    </w:p>
    <w:p w14:paraId="6F5991DA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При этом , ТРИЗ и АРИЗ никак не помогают изобретателю определиться с предполагаемой коммерческой ценностью его будущего изобретения</w:t>
      </w:r>
    </w:p>
    <w:p w14:paraId="5A3D4BA9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В отличие от уникальных , многократно проверенных практикой приёмов и принципов , законов развития технических систем, являющихся базовыми для ТРИЗ  и АРИЗ , приёмы коммерциализации и анализа потенциальных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возможностей изобретений , - как коммерческих продуктов не имеют системной  теоретической базы  </w:t>
      </w:r>
    </w:p>
    <w:p w14:paraId="7C8C68C9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В последнее время появилось множество публикаций в которых даются рекомендации по коммерциализации и мы решили использовать одну из них , что бы , во первых дать изобретателям оперативную информацию , которую они смогут  при желании адаптировать с техническими характеристиками и преимуществами своего изобретения, и , что особенно важно , во вторых, показать одну из возможных версий  и принципов практических действий , показывающих как  изменять и корректировать технические характеристики  и параметры  будущей инновационной  разработки в зависимости от требований рынка</w:t>
      </w:r>
    </w:p>
    <w:p w14:paraId="319CD16B" w14:textId="3E218562" w:rsidR="00A56138" w:rsidRPr="001D05CD" w:rsidRDefault="0003235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Автор считает </w:t>
      </w:r>
      <w:r w:rsidR="00A56138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, что учёт возможных требований рынка позволит на этапе генерирования инновационной идеи, сформировать такую техническую характеристику нового продукта , которая будет способствовать более уверенному и экономически выгодному внедрению инновации , но и в случае , если оценка коммерческой значимости генерированной идеи невысокая , отказаться от этой идеи и обратить своё внимание на что либо другое</w:t>
      </w:r>
    </w:p>
    <w:p w14:paraId="681ACD03" w14:textId="7A44DBD6" w:rsidR="00A56138" w:rsidRPr="001D05CD" w:rsidRDefault="0003235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Автор и его единомышленники </w:t>
      </w:r>
      <w:r w:rsidR="00A56138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в своих статьях , посвящённых ТРИЗ и АРИЗ многократно отмечали , что большинство изобретений , создающихся в настоящее время являются интегративными , поскольку в любом  современном эффективном техническом решении  присутствуют и системы цифрового управления и композиционные материалы и нано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размерные </w:t>
      </w:r>
      <w:r w:rsidR="00A56138" w:rsidRPr="001D05CD">
        <w:rPr>
          <w:rFonts w:ascii="Times New Roman" w:hAnsi="Times New Roman" w:cs="Times New Roman"/>
          <w:sz w:val="28"/>
          <w:szCs w:val="28"/>
          <w:lang w:val="ru-RU"/>
        </w:rPr>
        <w:t>-покрытия и различные интегративные комбинации , типа , -  программа , система , метод  и аппарат</w:t>
      </w:r>
    </w:p>
    <w:p w14:paraId="6737CF71" w14:textId="77777777" w:rsidR="00A56138" w:rsidRPr="001D05CD" w:rsidRDefault="00A56138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Для таких  сложных , комбинированных  и интегрированных  систем , принципы системного анализа их коммерческой ценности ещё предстоит сформулировать  и публикации информации о приёмах , методиках  и рабочих схемах коммерциализации , помогут в этом изобретателям , работающим  сегодня в области инновационных проектов  </w:t>
      </w:r>
    </w:p>
    <w:p w14:paraId="17258633" w14:textId="1620803A" w:rsidR="00B11A68" w:rsidRPr="001D05CD" w:rsidRDefault="00A56138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Вместе с тем появилось много примеров того , как структура и система современного большого предприятия  нивелирует инновационные проекты и концентрируются на ,   как представляется на момент принятия решений, наиболее эффективных инновационных идеях , часто оставляя за бортом не менее эффективные решения, изобретатели и авторы которых получают ( и часто незаслуженно ) серьёзную психологическую травму</w:t>
      </w:r>
    </w:p>
    <w:p w14:paraId="50DDEB69" w14:textId="31834D00" w:rsidR="0012504A" w:rsidRPr="001D05CD" w:rsidRDefault="0003235D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Предложенная </w:t>
      </w:r>
      <w:r w:rsidR="0012504A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 динамического смешивания и последовательной гомогенизации ,   при смешивании и гомогенизации по уровню турбулентности  смеси между дизельным топливом и метанолом , имеет существенные преимущества перед любыми другими известными технологиями</w:t>
      </w:r>
    </w:p>
    <w:p w14:paraId="6C9CF235" w14:textId="77777777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Особенно это важно для смешивания метанола с дизельным топливом</w:t>
      </w:r>
    </w:p>
    <w:p w14:paraId="5C04DE01" w14:textId="77777777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Для получения однородной смеси крайне необходимо равномерное распределение на начальной стадии смешивания капель метанола в объёме дизельного топлива</w:t>
      </w:r>
    </w:p>
    <w:p w14:paraId="41C5A4DB" w14:textId="77777777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Как видно из фотографии  ( фото сделано после смешивания дизельного топлива и воды при пропорции 15% воды на 85% дизельного топлива, через 1 минуту после завершения процесса смешивания ) капли воды  имеющие размер от 250 нанометров до 1 микрометра  равномерно распределены в объёме дизельного топлива</w:t>
      </w:r>
    </w:p>
    <w:p w14:paraId="56522CE4" w14:textId="77777777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Так как метанол имеет органическую основу , в смеси он химически взаимодействует с дизельным топливом и в этом процессе , выполняемом по другим технологиям , в результате такого взаимодействия молекулы смеси метанола и дизельного топлива могут иметь неравномерное распределение в объёме дизельного топлива</w:t>
      </w:r>
    </w:p>
    <w:p w14:paraId="2990FDAC" w14:textId="77777777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В нашем случае процесс химического взаимодействия идёт на контактной поверхности в , как минимум ,  в 1000 раз большей   и этот процесс идёт однородно и равномерно во всём объёме смеси</w:t>
      </w:r>
    </w:p>
    <w:p w14:paraId="3A6076F7" w14:textId="77777777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lastRenderedPageBreak/>
        <w:t>То есть молекулы смеси равномерно распределены в объёме дизельного топлива  и это решает одну из основных проблем метанола при использовании в дизельных двигателях , работающих при воспламенении от сжатия</w:t>
      </w:r>
    </w:p>
    <w:p w14:paraId="21C0C683" w14:textId="01A6E77C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>Температура воспламенения у дизельного топлива существенно ниже чем у метанола , поэтому в смеси , полученной по нашей технологии оболочки из дизельного топлива воспламеняются раньше , поднимают температуру и следом воспламеняются капли , содержащие метанол</w:t>
      </w:r>
    </w:p>
    <w:p w14:paraId="7B8C4ED3" w14:textId="174BB6AF" w:rsidR="0012504A" w:rsidRPr="001D05CD" w:rsidRDefault="0012504A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Такой вариант воспламенения может позволить только </w:t>
      </w:r>
      <w:r w:rsidR="0003235D"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представленная выше </w:t>
      </w:r>
      <w:r w:rsidRPr="001D05CD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 </w:t>
      </w:r>
    </w:p>
    <w:p w14:paraId="5FB655DE" w14:textId="77777777" w:rsidR="003F328E" w:rsidRPr="001D05CD" w:rsidRDefault="003F328E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3D3795" w14:textId="0A5B5F7C" w:rsidR="00605A01" w:rsidRPr="00AC4952" w:rsidRDefault="003F328E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 wp14:anchorId="6E6ADDF4" wp14:editId="4E940830">
            <wp:extent cx="4419600" cy="3448050"/>
            <wp:effectExtent l="0" t="0" r="0" b="0"/>
            <wp:docPr id="6190850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85090" name="Picture 6190850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E6CA2" w14:textId="15A7C835" w:rsidR="00BC0F42" w:rsidRPr="00AC4952" w:rsidRDefault="003605CF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Рисунок 1. </w:t>
      </w:r>
      <w:r w:rsidR="00BC0F42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Капсулированная структура однородной  гомогенной эмульсии из дизельного топлива № 2 и воды , в пропорции 20% воды и 80 % дизельного топлива ;</w:t>
      </w:r>
    </w:p>
    <w:p w14:paraId="66C526AE" w14:textId="339E7F85" w:rsidR="00BC0F42" w:rsidRPr="001D05CD" w:rsidRDefault="00BC0F42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DA01E2" w14:textId="24F7183A" w:rsidR="004F670D" w:rsidRPr="00AC4952" w:rsidRDefault="00605A01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66932F3" wp14:editId="38E7B70B">
            <wp:extent cx="4756150" cy="3554917"/>
            <wp:effectExtent l="0" t="0" r="6350" b="7620"/>
            <wp:docPr id="22118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8998" name="Picture 22118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355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6704" w14:textId="0FA5D8EA" w:rsidR="00BC0F42" w:rsidRPr="00AC4952" w:rsidRDefault="003605CF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Рисунок 2. </w:t>
      </w:r>
      <w:r w:rsidR="00BC0F42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Структура эмульсии до гомогенизации , - размеры капсул эмульсии , - максимальные – 5 микрон , минимальные </w:t>
      </w:r>
      <w:r w:rsidR="006B2CE4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500 нанометров ;</w:t>
      </w:r>
    </w:p>
    <w:p w14:paraId="4344B312" w14:textId="77777777" w:rsidR="00605A01" w:rsidRPr="001D05CD" w:rsidRDefault="00605A01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406B25" w14:textId="04B7051D" w:rsidR="00605A01" w:rsidRPr="00AC4952" w:rsidRDefault="00605A01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 wp14:anchorId="7C4BE673" wp14:editId="6840670D">
            <wp:extent cx="5029200" cy="967154"/>
            <wp:effectExtent l="0" t="0" r="0" b="4445"/>
            <wp:docPr id="15010894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89492" name="Picture 15010894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6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3B35" w14:textId="051CBAD2" w:rsidR="006B2CE4" w:rsidRPr="00AC4952" w:rsidRDefault="003605CF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Рисунок 3. </w:t>
      </w:r>
      <w:r w:rsidR="006B2CE4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Фрагмент фото эмульсии сделанного под электронным микроскопом , видны капсулы эмульсии с несколькими уровнями расположения слоёв , - максимум – 5 микрон и минимум – 120 нанометров ;</w:t>
      </w:r>
    </w:p>
    <w:p w14:paraId="52C3A064" w14:textId="77777777" w:rsidR="003F328E" w:rsidRPr="001D05CD" w:rsidRDefault="003F328E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2C6E55" w14:textId="54F29F37" w:rsidR="003F328E" w:rsidRPr="00AC4952" w:rsidRDefault="003F328E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 wp14:anchorId="7AD2E741" wp14:editId="7C0CCF81">
            <wp:extent cx="5784022" cy="923837"/>
            <wp:effectExtent l="0" t="0" r="0" b="0"/>
            <wp:docPr id="9633886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88678" name="Picture 96338867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431" cy="92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ADF1" w14:textId="6C7629A0" w:rsidR="006B2CE4" w:rsidRPr="00AC4952" w:rsidRDefault="003605CF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Рисунок 4. </w:t>
      </w:r>
      <w:r w:rsidR="006B2CE4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Фрагмент выполненного  в другом масштабе  фото эмульсии сделанного под электронным микроскопом , видны капсулы эмульсии с </w:t>
      </w:r>
      <w:r w:rsidR="006B2CE4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>несколькими уровнями расположения слоёв , - максимум – 5 микрон и минимум – 120 нанометров ;</w:t>
      </w:r>
    </w:p>
    <w:p w14:paraId="473FD8C4" w14:textId="77777777" w:rsidR="006B2CE4" w:rsidRPr="001D05CD" w:rsidRDefault="006B2CE4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CB85D5" w14:textId="55D4CE83" w:rsidR="003F328E" w:rsidRPr="00AC4952" w:rsidRDefault="003F328E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 wp14:anchorId="60034B22" wp14:editId="2991294B">
            <wp:extent cx="4413250" cy="1567269"/>
            <wp:effectExtent l="0" t="0" r="6350" b="0"/>
            <wp:docPr id="13668213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21370" name="Picture 136682137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878" cy="156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E8D87" w14:textId="55E475F1" w:rsidR="0022572C" w:rsidRPr="00AC4952" w:rsidRDefault="003605CF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Рисунок 5. </w:t>
      </w:r>
      <w:r w:rsidR="0022572C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Фрагмент выполненного  в другом масштабе  фото эмульсии сделанного под электронным микроскопом  после  динамического смешивания до гомогенизации  , видны капсулы эмульсии с несколькими уровнями расположения слоёв , - максимальный  диаметр капсулы  – 5 микрон и минимальный размер капсулы  – 320 нанометров ; На фото видны также моменты соединения двух капсул меньшего диаметра в капсулу большего диаметра с трансформацией внутренней структуры двух капсул меньшего диаметра  в одну структуру ядра капсулы </w:t>
      </w:r>
      <w:r w:rsidR="0068695F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большего диаметра ;</w:t>
      </w:r>
    </w:p>
    <w:p w14:paraId="628694EF" w14:textId="77777777" w:rsidR="003F328E" w:rsidRPr="001D05CD" w:rsidRDefault="003F328E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D017FD" w14:textId="0BC113BA" w:rsidR="003F328E" w:rsidRPr="00AC4952" w:rsidRDefault="003F328E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 wp14:anchorId="091E776D" wp14:editId="2505A1BE">
            <wp:extent cx="4113416" cy="3080228"/>
            <wp:effectExtent l="0" t="0" r="1905" b="6350"/>
            <wp:docPr id="18735883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88350" name="Picture 187358835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644" cy="30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16B25" w14:textId="3BCFCB66" w:rsidR="0068695F" w:rsidRPr="00AC4952" w:rsidRDefault="003605CF" w:rsidP="00AC49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 xml:space="preserve">Рисунок 5 – 1. </w:t>
      </w:r>
      <w:r w:rsidR="0068695F" w:rsidRPr="00AC4952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Вид эмульсии в  начале процесса  гомогенизации ;</w:t>
      </w:r>
    </w:p>
    <w:p w14:paraId="030DB562" w14:textId="77777777" w:rsidR="001256CE" w:rsidRPr="001D05CD" w:rsidRDefault="001256CE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B7014A" w14:textId="10057BBD" w:rsidR="003911F0" w:rsidRPr="00AC4952" w:rsidRDefault="001256CE" w:rsidP="00AC49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05C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использованной литературы , патентная и лицензионная информация 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3911F0" w:rsidRPr="001D05CD" w14:paraId="4CD32E17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CB921E4" w14:textId="742931B3" w:rsidR="003911F0" w:rsidRPr="001D05CD" w:rsidRDefault="003911F0" w:rsidP="001D05CD">
            <w:pPr>
              <w:pStyle w:val="a7"/>
              <w:numPr>
                <w:ilvl w:val="0"/>
                <w:numId w:val="3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United</w:t>
            </w: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States</w:t>
            </w: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Patent</w:t>
            </w: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Application</w:t>
            </w:r>
          </w:p>
        </w:tc>
        <w:tc>
          <w:tcPr>
            <w:tcW w:w="2500" w:type="pct"/>
            <w:vAlign w:val="center"/>
            <w:hideMark/>
          </w:tcPr>
          <w:p w14:paraId="0555EF8A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20210094846</w:t>
            </w:r>
          </w:p>
        </w:tc>
      </w:tr>
      <w:tr w:rsidR="003911F0" w:rsidRPr="001D05CD" w14:paraId="650BE101" w14:textId="77777777" w:rsidTr="00F73345">
        <w:trPr>
          <w:tblCellSpacing w:w="15" w:type="dxa"/>
        </w:trPr>
        <w:tc>
          <w:tcPr>
            <w:tcW w:w="2500" w:type="pct"/>
            <w:hideMark/>
          </w:tcPr>
          <w:p w14:paraId="5C9C0198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Kind Code</w:t>
            </w:r>
          </w:p>
        </w:tc>
        <w:tc>
          <w:tcPr>
            <w:tcW w:w="2500" w:type="pct"/>
            <w:vAlign w:val="center"/>
            <w:hideMark/>
          </w:tcPr>
          <w:p w14:paraId="67F60ADE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A1</w:t>
            </w:r>
          </w:p>
        </w:tc>
      </w:tr>
      <w:tr w:rsidR="003911F0" w:rsidRPr="001D05CD" w14:paraId="18309E0C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3C3D4F5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CONNOR, JR.; Michael James ;   et al.</w:t>
            </w:r>
          </w:p>
        </w:tc>
        <w:tc>
          <w:tcPr>
            <w:tcW w:w="2500" w:type="pct"/>
            <w:vAlign w:val="center"/>
            <w:hideMark/>
          </w:tcPr>
          <w:p w14:paraId="5ACD7C91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April 1, 2021</w:t>
            </w:r>
          </w:p>
        </w:tc>
      </w:tr>
    </w:tbl>
    <w:p w14:paraId="1C2BDDE5" w14:textId="77777777" w:rsidR="003911F0" w:rsidRPr="001D05CD" w:rsidRDefault="000338DE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A6AC1A0">
          <v:rect id="_x0000_i1025" style="width:0;height:1.5pt" o:hralign="center" o:hrstd="t" o:hrnoshade="t" o:hr="t" fillcolor="black" stroked="f"/>
        </w:pict>
      </w:r>
    </w:p>
    <w:p w14:paraId="59EC621F" w14:textId="48D43516" w:rsidR="003911F0" w:rsidRPr="00AC4952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HYBRID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ELECTROCHEMICAL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AND MEMBRANE-BASED PROCESSES FOR TREATING WATER W</w:t>
      </w:r>
      <w:r w:rsidR="00AC4952">
        <w:rPr>
          <w:rFonts w:ascii="Times New Roman" w:eastAsia="Times New Roman" w:hAnsi="Times New Roman" w:cs="Times New Roman"/>
          <w:color w:val="000000"/>
          <w:sz w:val="28"/>
          <w:szCs w:val="28"/>
        </w:rPr>
        <w:t>ITH HIGH SILICA CONCENTRATIONS</w:t>
      </w:r>
    </w:p>
    <w:p w14:paraId="5C7D277C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41E5300A" w14:textId="77746D86" w:rsidR="003911F0" w:rsidRPr="00AC4952" w:rsidRDefault="003911F0" w:rsidP="00AC49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Provided are hybrid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electrochemical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and membrane-based systems for removing silica from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stream to achieve ultra-pure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. The silica concentration of a feed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stream may dictate the most effective and economical variation of disclosed hybrid processes to use. For example, for a feed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stream having a silica concentration of 1-30 ppm, a hybrid system for treating the feed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includes an electrodialysis reversal unit, the electrodialysis reversal unit comprising an inlet stream and a product outlet stream; a reverse osmosis unit, the reverse osmosis unit comprising an inlet stream and a product outlet stream, wherein the inlet stream of the reverse osmosis unit comprises the product outlet stream of the electrodialysis reversal unit; and an electro-deionization unit, the electro-deionization unit comprising an inlet stream and a product outlet stream, wherein the inlet stream of the electro-deionization unit comprises the product outlet stream of the reverse osmosis unit.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3911F0" w:rsidRPr="001D05CD" w14:paraId="6A81B970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070C9C6" w14:textId="6A478A8E" w:rsidR="003911F0" w:rsidRPr="001D05CD" w:rsidRDefault="003911F0" w:rsidP="001D05CD">
            <w:pPr>
              <w:pStyle w:val="a7"/>
              <w:numPr>
                <w:ilvl w:val="0"/>
                <w:numId w:val="3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United States Patent Application</w:t>
            </w:r>
          </w:p>
        </w:tc>
        <w:tc>
          <w:tcPr>
            <w:tcW w:w="2500" w:type="pct"/>
            <w:vAlign w:val="center"/>
            <w:hideMark/>
          </w:tcPr>
          <w:p w14:paraId="51F9781C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20210078887</w:t>
            </w:r>
          </w:p>
        </w:tc>
      </w:tr>
      <w:tr w:rsidR="003911F0" w:rsidRPr="001D05CD" w14:paraId="349261A7" w14:textId="77777777" w:rsidTr="00F73345">
        <w:trPr>
          <w:tblCellSpacing w:w="15" w:type="dxa"/>
        </w:trPr>
        <w:tc>
          <w:tcPr>
            <w:tcW w:w="2500" w:type="pct"/>
            <w:hideMark/>
          </w:tcPr>
          <w:p w14:paraId="0DB3F3C7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Kind Code</w:t>
            </w:r>
          </w:p>
        </w:tc>
        <w:tc>
          <w:tcPr>
            <w:tcW w:w="2500" w:type="pct"/>
            <w:vAlign w:val="center"/>
            <w:hideMark/>
          </w:tcPr>
          <w:p w14:paraId="4B9BD6F5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A1</w:t>
            </w:r>
          </w:p>
        </w:tc>
      </w:tr>
      <w:tr w:rsidR="003911F0" w:rsidRPr="001D05CD" w14:paraId="027C28B8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EB905AD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YANG; Qifeng ;   et al.</w:t>
            </w:r>
          </w:p>
        </w:tc>
        <w:tc>
          <w:tcPr>
            <w:tcW w:w="2500" w:type="pct"/>
            <w:vAlign w:val="center"/>
            <w:hideMark/>
          </w:tcPr>
          <w:p w14:paraId="4B1BBF06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March 18, 2021</w:t>
            </w:r>
          </w:p>
        </w:tc>
      </w:tr>
    </w:tbl>
    <w:p w14:paraId="7032BEA8" w14:textId="77777777" w:rsidR="003911F0" w:rsidRPr="001D05CD" w:rsidRDefault="000338DE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7C93051E">
          <v:rect id="_x0000_i1026" style="width:0;height:1.5pt" o:hralign="center" o:hrstd="t" o:hrnoshade="t" o:hr="t" fillcolor="black" stroked="f"/>
        </w:pict>
      </w:r>
    </w:p>
    <w:p w14:paraId="65C92C7E" w14:textId="2F604C9A" w:rsidR="003911F0" w:rsidRPr="00AC4952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PROCESS AND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SYSTEM OF ENHANCED UP-FLOW M</w:t>
      </w:r>
      <w:r w:rsidR="00AC4952">
        <w:rPr>
          <w:rFonts w:ascii="Times New Roman" w:eastAsia="Times New Roman" w:hAnsi="Times New Roman" w:cs="Times New Roman"/>
          <w:color w:val="000000"/>
          <w:sz w:val="28"/>
          <w:szCs w:val="28"/>
        </w:rPr>
        <w:t>ULTIPHASE WASTEWATER OXIDATION</w:t>
      </w:r>
    </w:p>
    <w:p w14:paraId="71BCB91C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72B27D89" w14:textId="4963099B" w:rsidR="003911F0" w:rsidRPr="00AC4952" w:rsidRDefault="003911F0" w:rsidP="00AC49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The present disclosure discloses a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process and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system of enhanced up-flow multiphase wastewater oxidation. The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process includes the following steps: 1) the wastewater is fed into the up-flow multiphase wastewater oxidation system for oxidation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; 2) the wastewater is fed to the solid-liquid separation system for solid-liquid separation, the separated heterogeneous catalytic carrier (5) is fed back to the up-flow multiphase wastewater oxidation system, and the wastewater is fed to the neutralization and degassing system; 3) the wastewater is fed to the neutralization and degassing system to adjust a pH of the wastewater to 5.5-7.5, and then is degassed by stirring; 4) the wastewater is fed to the flocculation and sedimentation system for sludge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separation, a supernatant is discharged, and an outward harmless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is performed after a pressure filtration of a sedimentary iron sludge.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3911F0" w:rsidRPr="001D05CD" w14:paraId="4B344859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486E7E8" w14:textId="37E2456F" w:rsidR="003911F0" w:rsidRPr="001D05CD" w:rsidRDefault="003911F0" w:rsidP="001D05CD">
            <w:pPr>
              <w:pStyle w:val="a7"/>
              <w:numPr>
                <w:ilvl w:val="0"/>
                <w:numId w:val="3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United States Patent Application</w:t>
            </w:r>
          </w:p>
        </w:tc>
        <w:tc>
          <w:tcPr>
            <w:tcW w:w="2500" w:type="pct"/>
            <w:vAlign w:val="center"/>
            <w:hideMark/>
          </w:tcPr>
          <w:p w14:paraId="067B81EE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20210060522</w:t>
            </w:r>
          </w:p>
        </w:tc>
      </w:tr>
      <w:tr w:rsidR="003911F0" w:rsidRPr="001D05CD" w14:paraId="3E69F695" w14:textId="77777777" w:rsidTr="00F73345">
        <w:trPr>
          <w:tblCellSpacing w:w="15" w:type="dxa"/>
        </w:trPr>
        <w:tc>
          <w:tcPr>
            <w:tcW w:w="2500" w:type="pct"/>
            <w:hideMark/>
          </w:tcPr>
          <w:p w14:paraId="2FC863B6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Kind Code</w:t>
            </w:r>
          </w:p>
        </w:tc>
        <w:tc>
          <w:tcPr>
            <w:tcW w:w="2500" w:type="pct"/>
            <w:vAlign w:val="center"/>
            <w:hideMark/>
          </w:tcPr>
          <w:p w14:paraId="35A60DBE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A1</w:t>
            </w:r>
          </w:p>
        </w:tc>
      </w:tr>
      <w:tr w:rsidR="003911F0" w:rsidRPr="001D05CD" w14:paraId="62022555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22593B1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EL-SHALL; M. Samy ;   et al.</w:t>
            </w:r>
          </w:p>
        </w:tc>
        <w:tc>
          <w:tcPr>
            <w:tcW w:w="2500" w:type="pct"/>
            <w:vAlign w:val="center"/>
            <w:hideMark/>
          </w:tcPr>
          <w:p w14:paraId="769F8D71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March 4, 2021</w:t>
            </w:r>
          </w:p>
        </w:tc>
      </w:tr>
    </w:tbl>
    <w:p w14:paraId="075F1369" w14:textId="77777777" w:rsidR="003911F0" w:rsidRPr="001D05CD" w:rsidRDefault="000338DE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2F38429D">
          <v:rect id="_x0000_i1027" style="width:0;height:1.5pt" o:hralign="center" o:hrstd="t" o:hrnoshade="t" o:hr="t" fillcolor="black" stroked="f"/>
        </w:pict>
      </w:r>
    </w:p>
    <w:p w14:paraId="65785B57" w14:textId="30E663A2" w:rsidR="003911F0" w:rsidRPr="00AC4952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GRAPHENE-BASED MATERIALS FOR THE EFFICIENT RE</w:t>
      </w:r>
      <w:r w:rsidR="00AC4952">
        <w:rPr>
          <w:rFonts w:ascii="Times New Roman" w:eastAsia="Times New Roman" w:hAnsi="Times New Roman" w:cs="Times New Roman"/>
          <w:color w:val="000000"/>
          <w:sz w:val="28"/>
          <w:szCs w:val="28"/>
        </w:rPr>
        <w:t>MOVAL OF POLLUTANTS FROM WATER</w:t>
      </w:r>
    </w:p>
    <w:p w14:paraId="5554FB49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0F61FFC2" w14:textId="26FE5859" w:rsidR="003911F0" w:rsidRPr="00AC4952" w:rsidRDefault="003911F0" w:rsidP="00AC49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Materials and methods for removing contaminants from liquids such as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are provided. The materials are graphene oxide-based materials that are chemically modified to comprise functional groups that adsorb a wide variety of pollutants such as heavy metals, nitrates, and phosphates.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3911F0" w:rsidRPr="001D05CD" w14:paraId="6B72BB62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D9D6176" w14:textId="6A0C7283" w:rsidR="003911F0" w:rsidRPr="001D05CD" w:rsidRDefault="003911F0" w:rsidP="001D05CD">
            <w:pPr>
              <w:pStyle w:val="a7"/>
              <w:numPr>
                <w:ilvl w:val="0"/>
                <w:numId w:val="3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United States Patent Application</w:t>
            </w:r>
          </w:p>
        </w:tc>
        <w:tc>
          <w:tcPr>
            <w:tcW w:w="2500" w:type="pct"/>
            <w:vAlign w:val="center"/>
            <w:hideMark/>
          </w:tcPr>
          <w:p w14:paraId="59B0B73E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20210029977</w:t>
            </w:r>
          </w:p>
        </w:tc>
      </w:tr>
      <w:tr w:rsidR="003911F0" w:rsidRPr="001D05CD" w14:paraId="030F2C41" w14:textId="77777777" w:rsidTr="00F73345">
        <w:trPr>
          <w:tblCellSpacing w:w="15" w:type="dxa"/>
        </w:trPr>
        <w:tc>
          <w:tcPr>
            <w:tcW w:w="2500" w:type="pct"/>
            <w:hideMark/>
          </w:tcPr>
          <w:p w14:paraId="2B8B9417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Kind Code</w:t>
            </w:r>
          </w:p>
        </w:tc>
        <w:tc>
          <w:tcPr>
            <w:tcW w:w="2500" w:type="pct"/>
            <w:vAlign w:val="center"/>
            <w:hideMark/>
          </w:tcPr>
          <w:p w14:paraId="24BD0901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A1</w:t>
            </w:r>
          </w:p>
        </w:tc>
      </w:tr>
      <w:tr w:rsidR="003911F0" w:rsidRPr="001D05CD" w14:paraId="0321F92D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782178A0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Alcantar; Norma Arcelia ;   et al.</w:t>
            </w:r>
          </w:p>
        </w:tc>
        <w:tc>
          <w:tcPr>
            <w:tcW w:w="2500" w:type="pct"/>
            <w:vAlign w:val="center"/>
            <w:hideMark/>
          </w:tcPr>
          <w:p w14:paraId="371D891D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February 4, 2021</w:t>
            </w:r>
          </w:p>
        </w:tc>
      </w:tr>
    </w:tbl>
    <w:p w14:paraId="4960EC71" w14:textId="77777777" w:rsidR="003911F0" w:rsidRPr="001D05CD" w:rsidRDefault="000338DE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1C605E79">
          <v:rect id="_x0000_i1028" style="width:0;height:1.5pt" o:hralign="center" o:hrstd="t" o:hrnoshade="t" o:hr="t" fillcolor="black" stroked="f"/>
        </w:pict>
      </w:r>
    </w:p>
    <w:p w14:paraId="265B94A1" w14:textId="50D8C4AF" w:rsidR="003911F0" w:rsidRPr="00AC4952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COMPOSITIONS AND METHODS TO REMOVE AMMONIA IN FRESHWATER AND </w:t>
      </w:r>
      <w:r w:rsidR="00AC4952">
        <w:rPr>
          <w:rFonts w:ascii="Times New Roman" w:eastAsia="Times New Roman" w:hAnsi="Times New Roman" w:cs="Times New Roman"/>
          <w:color w:val="000000"/>
          <w:sz w:val="28"/>
          <w:szCs w:val="28"/>
        </w:rPr>
        <w:t>SALTWATER FISH STORAGE SYSTEMS</w:t>
      </w:r>
    </w:p>
    <w:p w14:paraId="2261AC59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16786294" w14:textId="2A8FED73" w:rsidR="003911F0" w:rsidRPr="00AC4952" w:rsidRDefault="003911F0" w:rsidP="00AC49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Compositions, systems and methods of removing ammonia from fish storage systems are presented. A chemical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conditioner comprised of sodium formaldehyde bisulfite, cornstarch, dye and alcohol was found to have a high ammonia removal efficiency in seawater. A combination of this chemical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conditioner with modified chabazite and phosphate buffer exhibited high ammonia removal efficiency in both seawater and freshwater.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3911F0" w:rsidRPr="001D05CD" w14:paraId="6032B961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236A94B8" w14:textId="64217B1E" w:rsidR="003911F0" w:rsidRPr="001D05CD" w:rsidRDefault="003911F0" w:rsidP="001D05CD">
            <w:pPr>
              <w:pStyle w:val="a7"/>
              <w:numPr>
                <w:ilvl w:val="0"/>
                <w:numId w:val="3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United States Patent Application</w:t>
            </w:r>
          </w:p>
        </w:tc>
        <w:tc>
          <w:tcPr>
            <w:tcW w:w="2500" w:type="pct"/>
            <w:vAlign w:val="center"/>
            <w:hideMark/>
          </w:tcPr>
          <w:p w14:paraId="4AD81F39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20210002151</w:t>
            </w:r>
          </w:p>
        </w:tc>
      </w:tr>
      <w:tr w:rsidR="003911F0" w:rsidRPr="001D05CD" w14:paraId="03667199" w14:textId="77777777" w:rsidTr="00F73345">
        <w:trPr>
          <w:tblCellSpacing w:w="15" w:type="dxa"/>
        </w:trPr>
        <w:tc>
          <w:tcPr>
            <w:tcW w:w="2500" w:type="pct"/>
            <w:hideMark/>
          </w:tcPr>
          <w:p w14:paraId="14FE98C1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Kind Code</w:t>
            </w:r>
          </w:p>
        </w:tc>
        <w:tc>
          <w:tcPr>
            <w:tcW w:w="2500" w:type="pct"/>
            <w:vAlign w:val="center"/>
            <w:hideMark/>
          </w:tcPr>
          <w:p w14:paraId="0636E7C7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A1</w:t>
            </w:r>
          </w:p>
        </w:tc>
      </w:tr>
      <w:tr w:rsidR="003911F0" w:rsidRPr="001D05CD" w14:paraId="41EDC9AE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C20A5D2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HAO; Xiaogang ;   et al.</w:t>
            </w:r>
          </w:p>
        </w:tc>
        <w:tc>
          <w:tcPr>
            <w:tcW w:w="2500" w:type="pct"/>
            <w:vAlign w:val="center"/>
            <w:hideMark/>
          </w:tcPr>
          <w:p w14:paraId="5B861558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January 7, 2021</w:t>
            </w:r>
          </w:p>
        </w:tc>
      </w:tr>
    </w:tbl>
    <w:p w14:paraId="5A5EE396" w14:textId="77777777" w:rsidR="003911F0" w:rsidRPr="001D05CD" w:rsidRDefault="000338DE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38150ED7">
          <v:rect id="_x0000_i1029" style="width:0;height:1.5pt" o:hralign="center" o:hrstd="t" o:hrnoshade="t" o:hr="t" fillcolor="black" stroked="f"/>
        </w:pict>
      </w:r>
    </w:p>
    <w:p w14:paraId="054DE75C" w14:textId="04BB8FFF" w:rsidR="003911F0" w:rsidRPr="00AC4952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METHOD AND DEVICE FOR REMOVING CHLORIDE ION IN DESULFURIZED WASTEWATER BY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ELECTROCHEMICAL</w:t>
      </w:r>
      <w:r w:rsidR="00AC4952">
        <w:rPr>
          <w:rFonts w:ascii="Times New Roman" w:eastAsia="Times New Roman" w:hAnsi="Times New Roman" w:cs="Times New Roman"/>
          <w:color w:val="000000"/>
          <w:sz w:val="28"/>
          <w:szCs w:val="28"/>
        </w:rPr>
        <w:t> COUPLING</w:t>
      </w:r>
    </w:p>
    <w:p w14:paraId="18B15D30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7DC12618" w14:textId="409956C3" w:rsidR="003911F0" w:rsidRPr="00AC4952" w:rsidRDefault="003911F0" w:rsidP="00AC49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The present invention discloses a method and device for removing chloride ions in desulfurized wastewater by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electrochemical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coupling. In the device, an electrolyte tank is used as a separator in a separation process and as an electrode regenerator in an electrode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regeneration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process; two electrodes are a hydrogen evolution electrocatalysis function electrode and an electrochemically switched ion exchange (ESIX) function electrode respectively, and the electrodes are connected with each other by a wire; two DC circuits have opposite electric field directions and are alternately used in the separation process and the electrode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regeneration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process respectively; the bottom of the electrolyte tank is provided with a purified high-concentration chloride ion wastewater inlet and a flocculation product outlet, and the top is provided with a dechlorination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treatment 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outlet and a hydrogen collecting port; and in the electrode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regeneration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process, the electrolyte tank is connected to an electrode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regeneration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liquid storage tank through a pump and a pipeline. In the present invention, by utilizing the synergistic reinforcement of reactions of an anode and a cathode, the chloride ion removal efficiency and energy utilization efficiency can be improved, and finally the chloride ions in wastewater are present in flocculation products in a solid form, which facilitates recycling.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3911F0" w:rsidRPr="001D05CD" w14:paraId="3B77B7B2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75DF5DB4" w14:textId="3EE1614A" w:rsidR="003911F0" w:rsidRPr="001D05CD" w:rsidRDefault="003911F0" w:rsidP="001D05CD">
            <w:pPr>
              <w:pStyle w:val="a7"/>
              <w:numPr>
                <w:ilvl w:val="0"/>
                <w:numId w:val="3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United States Patent Application</w:t>
            </w:r>
          </w:p>
        </w:tc>
        <w:tc>
          <w:tcPr>
            <w:tcW w:w="2500" w:type="pct"/>
            <w:vAlign w:val="center"/>
            <w:hideMark/>
          </w:tcPr>
          <w:p w14:paraId="151AAD51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20210046431</w:t>
            </w:r>
          </w:p>
        </w:tc>
      </w:tr>
      <w:tr w:rsidR="003911F0" w:rsidRPr="001D05CD" w14:paraId="2755B847" w14:textId="77777777" w:rsidTr="00F73345">
        <w:trPr>
          <w:tblCellSpacing w:w="15" w:type="dxa"/>
        </w:trPr>
        <w:tc>
          <w:tcPr>
            <w:tcW w:w="2500" w:type="pct"/>
            <w:hideMark/>
          </w:tcPr>
          <w:p w14:paraId="7ACEF523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Kind Code</w:t>
            </w:r>
          </w:p>
        </w:tc>
        <w:tc>
          <w:tcPr>
            <w:tcW w:w="2500" w:type="pct"/>
            <w:vAlign w:val="center"/>
            <w:hideMark/>
          </w:tcPr>
          <w:p w14:paraId="709F38DF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A1</w:t>
            </w:r>
          </w:p>
        </w:tc>
      </w:tr>
      <w:tr w:rsidR="003911F0" w:rsidRPr="001D05CD" w14:paraId="2272AFF7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E8B399C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AWADH; Tawfik Abdo Saleh ;   et al.</w:t>
            </w:r>
          </w:p>
        </w:tc>
        <w:tc>
          <w:tcPr>
            <w:tcW w:w="2500" w:type="pct"/>
            <w:vAlign w:val="center"/>
            <w:hideMark/>
          </w:tcPr>
          <w:p w14:paraId="5E2DE9E4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February 18, 2021</w:t>
            </w:r>
          </w:p>
        </w:tc>
      </w:tr>
    </w:tbl>
    <w:p w14:paraId="24D54BEE" w14:textId="77777777" w:rsidR="003911F0" w:rsidRPr="001D05CD" w:rsidRDefault="000338DE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1AE72181">
          <v:rect id="_x0000_i1030" style="width:0;height:1.5pt" o:hralign="center" o:hrstd="t" o:hrnoshade="t" o:hr="t" fillcolor="black" stroked="f"/>
        </w:pict>
      </w:r>
    </w:p>
    <w:p w14:paraId="25CEC1F4" w14:textId="55733A88" w:rsidR="003911F0" w:rsidRPr="00AC4952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SIMULTANEOUS SORPTION OF DYES AND TOXIC METALS FROM WATERS USING </w:t>
      </w:r>
      <w:r w:rsidR="00AC4952">
        <w:rPr>
          <w:rFonts w:ascii="Times New Roman" w:eastAsia="Times New Roman" w:hAnsi="Times New Roman" w:cs="Times New Roman"/>
          <w:color w:val="000000"/>
          <w:sz w:val="28"/>
          <w:szCs w:val="28"/>
        </w:rPr>
        <w:t>TITANIA-INCORPORATED POLYAMIDE</w:t>
      </w:r>
    </w:p>
    <w:p w14:paraId="07F374FA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21DB4B4D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 method for making a titania-polymer nanocomposite by simultaneously forming TiO.sub.2 nanoparticles in situ from a TiO.sub.2 precursor in the presence of urea and interfacially polymerizing polyamide precursors thereby producing a titania-polymer nanocomposite. A titania-polymer nanocomposite made by this method. A method for removing a dye or metal from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comprising contacting contaminated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with the titania-polymer nanocomposite.</w:t>
      </w:r>
    </w:p>
    <w:p w14:paraId="7F8696EA" w14:textId="1B4EFAC9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5031"/>
      </w:tblGrid>
      <w:tr w:rsidR="003911F0" w:rsidRPr="001D05CD" w14:paraId="64DA16DE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9589B0C" w14:textId="1CC39AF6" w:rsidR="003911F0" w:rsidRPr="001D05CD" w:rsidRDefault="003911F0" w:rsidP="001D05CD">
            <w:pPr>
              <w:pStyle w:val="a7"/>
              <w:numPr>
                <w:ilvl w:val="0"/>
                <w:numId w:val="3"/>
              </w:numPr>
              <w:spacing w:after="0" w:line="36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United States Patent Application</w:t>
            </w:r>
          </w:p>
        </w:tc>
        <w:tc>
          <w:tcPr>
            <w:tcW w:w="2500" w:type="pct"/>
            <w:vAlign w:val="center"/>
            <w:hideMark/>
          </w:tcPr>
          <w:p w14:paraId="074107EF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20200406194</w:t>
            </w:r>
          </w:p>
        </w:tc>
      </w:tr>
      <w:tr w:rsidR="003911F0" w:rsidRPr="001D05CD" w14:paraId="2FF65496" w14:textId="77777777" w:rsidTr="00F73345">
        <w:trPr>
          <w:tblCellSpacing w:w="15" w:type="dxa"/>
        </w:trPr>
        <w:tc>
          <w:tcPr>
            <w:tcW w:w="2500" w:type="pct"/>
            <w:hideMark/>
          </w:tcPr>
          <w:p w14:paraId="1DAC2196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Kind Code</w:t>
            </w:r>
          </w:p>
        </w:tc>
        <w:tc>
          <w:tcPr>
            <w:tcW w:w="2500" w:type="pct"/>
            <w:vAlign w:val="center"/>
            <w:hideMark/>
          </w:tcPr>
          <w:p w14:paraId="6F913049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A1</w:t>
            </w:r>
          </w:p>
        </w:tc>
      </w:tr>
      <w:tr w:rsidR="003911F0" w:rsidRPr="001D05CD" w14:paraId="7E045041" w14:textId="77777777" w:rsidTr="00F73345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817BFE8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DEMETER; Ethan</w:t>
            </w:r>
          </w:p>
        </w:tc>
        <w:tc>
          <w:tcPr>
            <w:tcW w:w="2500" w:type="pct"/>
            <w:vAlign w:val="center"/>
            <w:hideMark/>
          </w:tcPr>
          <w:p w14:paraId="6229F0B6" w14:textId="77777777" w:rsidR="003911F0" w:rsidRPr="001D05CD" w:rsidRDefault="003911F0" w:rsidP="001D05CD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5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December 31, 2020</w:t>
            </w:r>
          </w:p>
        </w:tc>
      </w:tr>
    </w:tbl>
    <w:p w14:paraId="0687BB2A" w14:textId="77777777" w:rsidR="003911F0" w:rsidRPr="001D05CD" w:rsidRDefault="000338DE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2FFD0BB6">
          <v:rect id="_x0000_i1031" style="width:0;height:1.5pt" o:hralign="center" o:hrstd="t" o:hrnoshade="t" o:hr="t" fillcolor="black" stroked="f"/>
        </w:pict>
      </w:r>
    </w:p>
    <w:p w14:paraId="2023DCF4" w14:textId="48A68E3F" w:rsidR="003911F0" w:rsidRPr="00AC4952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ELECTRODIALYSIS PROCESS AND BIPOLAR MEMBRANE ELECTRODIALY</w:t>
      </w:r>
      <w:r w:rsidR="00AC4952">
        <w:rPr>
          <w:rFonts w:ascii="Times New Roman" w:eastAsia="Times New Roman" w:hAnsi="Times New Roman" w:cs="Times New Roman"/>
          <w:color w:val="000000"/>
          <w:sz w:val="28"/>
          <w:szCs w:val="28"/>
        </w:rPr>
        <w:t>SIS DEVICES FOR SILICA REMOVAL</w:t>
      </w:r>
    </w:p>
    <w:p w14:paraId="1AE033F1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263559FA" w14:textId="77777777" w:rsidR="003911F0" w:rsidRPr="001D05CD" w:rsidRDefault="003911F0" w:rsidP="001D05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Provided are electrodialysis systems for removing silica from a desalinated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stream and methods for removing silica from a desalinated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stream. For example, described are bipolar membrane electrodialysis devices for removing silica from </w:t>
      </w:r>
      <w:r w:rsidRPr="001D05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water</w:t>
      </w:r>
      <w:r w:rsidRPr="001D05CD">
        <w:rPr>
          <w:rFonts w:ascii="Times New Roman" w:eastAsia="Times New Roman" w:hAnsi="Times New Roman" w:cs="Times New Roman"/>
          <w:color w:val="000000"/>
          <w:sz w:val="28"/>
          <w:szCs w:val="28"/>
        </w:rPr>
        <w:t> comprising one or more anion exchange membranes; one or more bipolar membranes; and a pair of electrodes comprising a positive electrode and a negative electrode. Also described are electrodialysis systems comprising: one or more electrodialysis devices for the removal of dissolved ions and one or more bipolar membrane electrodialysis devices, wherein a product inlet stream of the one or more bipolar membrane electrodialysis devices comprises the product outlet stream of the one or more electrodialysis devices.</w:t>
      </w:r>
    </w:p>
    <w:p w14:paraId="45174317" w14:textId="77777777" w:rsidR="001256CE" w:rsidRPr="001D05CD" w:rsidRDefault="001256CE" w:rsidP="001D0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6CE" w:rsidRPr="001D05CD" w:rsidSect="001D05CD">
      <w:footerReference w:type="defaul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0E553" w14:textId="77777777" w:rsidR="000338DE" w:rsidRDefault="000338DE" w:rsidP="0003235D">
      <w:pPr>
        <w:spacing w:after="0" w:line="240" w:lineRule="auto"/>
      </w:pPr>
      <w:r>
        <w:separator/>
      </w:r>
    </w:p>
  </w:endnote>
  <w:endnote w:type="continuationSeparator" w:id="0">
    <w:p w14:paraId="5E196177" w14:textId="77777777" w:rsidR="000338DE" w:rsidRDefault="000338DE" w:rsidP="0003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22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557CB" w14:textId="211F638C" w:rsidR="0003235D" w:rsidRDefault="000323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A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209128" w14:textId="77777777" w:rsidR="0003235D" w:rsidRDefault="000323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CDFA4" w14:textId="77777777" w:rsidR="000338DE" w:rsidRDefault="000338DE" w:rsidP="0003235D">
      <w:pPr>
        <w:spacing w:after="0" w:line="240" w:lineRule="auto"/>
      </w:pPr>
      <w:r>
        <w:separator/>
      </w:r>
    </w:p>
  </w:footnote>
  <w:footnote w:type="continuationSeparator" w:id="0">
    <w:p w14:paraId="58A1F65E" w14:textId="77777777" w:rsidR="000338DE" w:rsidRDefault="000338DE" w:rsidP="0003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A62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5469A7"/>
    <w:multiLevelType w:val="hybridMultilevel"/>
    <w:tmpl w:val="7C6E2196"/>
    <w:lvl w:ilvl="0" w:tplc="359C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630CCE"/>
    <w:multiLevelType w:val="hybridMultilevel"/>
    <w:tmpl w:val="F4FE38AE"/>
    <w:lvl w:ilvl="0" w:tplc="8A348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3235D"/>
    <w:rsid w:val="000338DE"/>
    <w:rsid w:val="00102639"/>
    <w:rsid w:val="0012504A"/>
    <w:rsid w:val="001256CE"/>
    <w:rsid w:val="00190EDD"/>
    <w:rsid w:val="001D05CD"/>
    <w:rsid w:val="0022572C"/>
    <w:rsid w:val="003605CF"/>
    <w:rsid w:val="00376035"/>
    <w:rsid w:val="0038010F"/>
    <w:rsid w:val="003911F0"/>
    <w:rsid w:val="003E0B9C"/>
    <w:rsid w:val="003F328E"/>
    <w:rsid w:val="004E14F0"/>
    <w:rsid w:val="004F670D"/>
    <w:rsid w:val="00582BCD"/>
    <w:rsid w:val="00605A01"/>
    <w:rsid w:val="0068695F"/>
    <w:rsid w:val="006B2CE4"/>
    <w:rsid w:val="00755A21"/>
    <w:rsid w:val="00762012"/>
    <w:rsid w:val="00855297"/>
    <w:rsid w:val="008A2CCB"/>
    <w:rsid w:val="009D3242"/>
    <w:rsid w:val="00A56138"/>
    <w:rsid w:val="00A60B23"/>
    <w:rsid w:val="00AB0C7C"/>
    <w:rsid w:val="00AB4F1A"/>
    <w:rsid w:val="00AC4952"/>
    <w:rsid w:val="00B00F57"/>
    <w:rsid w:val="00B11A68"/>
    <w:rsid w:val="00BC0F42"/>
    <w:rsid w:val="00E06684"/>
    <w:rsid w:val="00ED6AE4"/>
    <w:rsid w:val="00EF120A"/>
    <w:rsid w:val="00F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5D"/>
  </w:style>
  <w:style w:type="paragraph" w:styleId="a5">
    <w:name w:val="footer"/>
    <w:basedOn w:val="a"/>
    <w:link w:val="a6"/>
    <w:uiPriority w:val="99"/>
    <w:unhideWhenUsed/>
    <w:rsid w:val="0003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5D"/>
  </w:style>
  <w:style w:type="paragraph" w:styleId="a7">
    <w:name w:val="List Paragraph"/>
    <w:basedOn w:val="a"/>
    <w:uiPriority w:val="34"/>
    <w:qFormat/>
    <w:rsid w:val="003605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D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35D"/>
  </w:style>
  <w:style w:type="paragraph" w:styleId="a5">
    <w:name w:val="footer"/>
    <w:basedOn w:val="a"/>
    <w:link w:val="a6"/>
    <w:uiPriority w:val="99"/>
    <w:unhideWhenUsed/>
    <w:rsid w:val="00032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35D"/>
  </w:style>
  <w:style w:type="paragraph" w:styleId="a7">
    <w:name w:val="List Paragraph"/>
    <w:basedOn w:val="a"/>
    <w:uiPriority w:val="34"/>
    <w:qFormat/>
    <w:rsid w:val="003605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D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0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4822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Livschitz</dc:creator>
  <cp:keywords/>
  <dc:description/>
  <cp:lastModifiedBy>Lena</cp:lastModifiedBy>
  <cp:revision>11</cp:revision>
  <dcterms:created xsi:type="dcterms:W3CDTF">2024-07-26T14:52:00Z</dcterms:created>
  <dcterms:modified xsi:type="dcterms:W3CDTF">2024-07-27T06:22:00Z</dcterms:modified>
</cp:coreProperties>
</file>