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F08" w:rsidRPr="009C2F08" w:rsidRDefault="009C2F08" w:rsidP="00686F00">
      <w:pPr>
        <w:spacing w:line="360" w:lineRule="auto"/>
        <w:ind w:firstLine="851"/>
        <w:jc w:val="center"/>
        <w:rPr>
          <w:rFonts w:ascii="Times New Roman" w:hAnsi="Times New Roman" w:cs="Times New Roman"/>
          <w:b/>
          <w:sz w:val="28"/>
          <w:szCs w:val="28"/>
          <w:lang w:val="en-US"/>
        </w:rPr>
      </w:pPr>
      <w:r>
        <w:rPr>
          <w:rFonts w:ascii="Times New Roman" w:hAnsi="Times New Roman" w:cs="Times New Roman"/>
          <w:b/>
          <w:sz w:val="28"/>
          <w:szCs w:val="28"/>
          <w:lang w:val="en-US"/>
        </w:rPr>
        <w:t>Innovative Technologies of Healthcare</w:t>
      </w:r>
    </w:p>
    <w:p w:rsidR="009C2F08" w:rsidRDefault="009C2F08" w:rsidP="009C2F08">
      <w:pPr>
        <w:spacing w:line="360" w:lineRule="auto"/>
        <w:ind w:firstLine="851"/>
        <w:rPr>
          <w:rFonts w:ascii="Times New Roman" w:hAnsi="Times New Roman" w:cs="Times New Roman"/>
          <w:b/>
          <w:sz w:val="28"/>
          <w:szCs w:val="28"/>
          <w:lang w:val="en-US"/>
        </w:rPr>
      </w:pPr>
      <w:r>
        <w:rPr>
          <w:rFonts w:ascii="Times New Roman" w:hAnsi="Times New Roman" w:cs="Times New Roman"/>
          <w:b/>
          <w:sz w:val="28"/>
          <w:szCs w:val="28"/>
          <w:lang w:val="en-US"/>
        </w:rPr>
        <w:t>Abstract</w:t>
      </w:r>
      <w:bookmarkStart w:id="0" w:name="_GoBack"/>
      <w:bookmarkEnd w:id="0"/>
    </w:p>
    <w:p w:rsidR="009C2F08" w:rsidRPr="009C2F08" w:rsidRDefault="009C2F08" w:rsidP="009C2F08">
      <w:pPr>
        <w:spacing w:line="360" w:lineRule="auto"/>
        <w:ind w:firstLine="851"/>
        <w:rPr>
          <w:rFonts w:ascii="Times New Roman" w:hAnsi="Times New Roman" w:cs="Times New Roman"/>
          <w:sz w:val="28"/>
          <w:szCs w:val="28"/>
          <w:lang w:val="en-US"/>
        </w:rPr>
      </w:pPr>
      <w:r w:rsidRPr="009C2F08">
        <w:rPr>
          <w:rFonts w:ascii="Times New Roman" w:hAnsi="Times New Roman" w:cs="Times New Roman"/>
          <w:sz w:val="28"/>
          <w:szCs w:val="28"/>
          <w:lang w:val="en-US"/>
        </w:rPr>
        <w:t xml:space="preserve">This article discusses the possibilities of modernizing the healthcare system using the latest technological developments to improve the quality of the healthcare system, the quality of patient care and the creation of new opportunities for patients using Digital Transformation Technology. The purpose of the study was to understand the growing role of health digitization, based on the experience of </w:t>
      </w:r>
      <w:r>
        <w:rPr>
          <w:rFonts w:ascii="Times New Roman" w:hAnsi="Times New Roman" w:cs="Times New Roman"/>
          <w:sz w:val="28"/>
          <w:szCs w:val="28"/>
          <w:lang w:val="en-US"/>
        </w:rPr>
        <w:t>European</w:t>
      </w:r>
      <w:r w:rsidRPr="009C2F08">
        <w:rPr>
          <w:rFonts w:ascii="Times New Roman" w:hAnsi="Times New Roman" w:cs="Times New Roman"/>
          <w:sz w:val="28"/>
          <w:szCs w:val="28"/>
          <w:lang w:val="en-US"/>
        </w:rPr>
        <w:t xml:space="preserve"> countries, to identify the problems faced by IT health professionals and how these problems affect the system of health care and the possibility of improving the health system. We looked at ASI technology, Chatbot, the NETSCOUT platform, and other major innovations in digital health care technology. The result of the considered modernization due to the introduction of new programs is to reduce costs and improve the quality of care and patient care.</w:t>
      </w:r>
    </w:p>
    <w:p w:rsidR="001A7D50" w:rsidRPr="00A843CD" w:rsidRDefault="001A7D50" w:rsidP="001A7D50">
      <w:pPr>
        <w:spacing w:line="360" w:lineRule="auto"/>
        <w:ind w:firstLine="851"/>
        <w:rPr>
          <w:rFonts w:ascii="Times New Roman" w:hAnsi="Times New Roman" w:cs="Times New Roman"/>
          <w:sz w:val="28"/>
          <w:szCs w:val="28"/>
          <w:lang w:val="en-US"/>
        </w:rPr>
      </w:pPr>
      <w:bookmarkStart w:id="1" w:name="_Toc4365686"/>
      <w:r w:rsidRPr="00D254DA">
        <w:rPr>
          <w:rFonts w:ascii="Times New Roman" w:hAnsi="Times New Roman" w:cs="Times New Roman"/>
          <w:b/>
          <w:sz w:val="28"/>
          <w:lang w:val="en-US"/>
        </w:rPr>
        <w:t>Keywords</w:t>
      </w:r>
      <w:bookmarkEnd w:id="1"/>
      <w:r w:rsidRPr="00D254DA">
        <w:rPr>
          <w:rFonts w:ascii="Times New Roman" w:hAnsi="Times New Roman" w:cs="Times New Roman"/>
          <w:b/>
          <w:sz w:val="28"/>
          <w:lang w:val="en-US"/>
        </w:rPr>
        <w:t xml:space="preserve">: </w:t>
      </w:r>
      <w:r>
        <w:rPr>
          <w:rFonts w:ascii="Times New Roman" w:hAnsi="Times New Roman" w:cs="Times New Roman"/>
          <w:sz w:val="28"/>
          <w:szCs w:val="28"/>
          <w:lang w:val="en-US"/>
        </w:rPr>
        <w:t>Digital</w:t>
      </w:r>
      <w:r w:rsidRPr="00A843CD">
        <w:rPr>
          <w:rFonts w:ascii="Times New Roman" w:hAnsi="Times New Roman" w:cs="Times New Roman"/>
          <w:sz w:val="28"/>
          <w:szCs w:val="28"/>
          <w:lang w:val="en-US"/>
        </w:rPr>
        <w:t xml:space="preserve"> </w:t>
      </w:r>
      <w:r>
        <w:rPr>
          <w:rFonts w:ascii="Times New Roman" w:hAnsi="Times New Roman" w:cs="Times New Roman"/>
          <w:sz w:val="28"/>
          <w:szCs w:val="28"/>
          <w:lang w:val="en-US"/>
        </w:rPr>
        <w:t>Transformation</w:t>
      </w:r>
      <w:r w:rsidRPr="00A843CD">
        <w:rPr>
          <w:rFonts w:ascii="Times New Roman" w:hAnsi="Times New Roman" w:cs="Times New Roman"/>
          <w:sz w:val="28"/>
          <w:szCs w:val="28"/>
          <w:lang w:val="en-US"/>
        </w:rPr>
        <w:t xml:space="preserve">, </w:t>
      </w:r>
      <w:r>
        <w:rPr>
          <w:rFonts w:ascii="Times New Roman" w:hAnsi="Times New Roman" w:cs="Times New Roman"/>
          <w:sz w:val="28"/>
          <w:szCs w:val="28"/>
          <w:lang w:val="en-US"/>
        </w:rPr>
        <w:t>digitalization, personal data, Internet of Things, big data, personal health records, personal health information, diagnostic tools, healthcare, transformation, chatbot, HIPAA, NETSCOUT</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In the field of health, there has been an evolution of digital technology, the impact of which is truly enormous. </w:t>
      </w:r>
      <w:r w:rsidRPr="00810689">
        <w:rPr>
          <w:rFonts w:ascii="Times New Roman" w:hAnsi="Times New Roman" w:cs="Times New Roman"/>
          <w:noProof/>
          <w:sz w:val="28"/>
          <w:szCs w:val="28"/>
          <w:lang w:val="en-US"/>
        </w:rPr>
        <w:t>It should be noted that digital transformation is</w:t>
      </w:r>
      <w:r w:rsidRPr="00D34937">
        <w:rPr>
          <w:rFonts w:ascii="Times New Roman" w:hAnsi="Times New Roman" w:cs="Times New Roman"/>
          <w:noProof/>
          <w:sz w:val="28"/>
          <w:szCs w:val="28"/>
          <w:lang w:val="en-US"/>
        </w:rPr>
        <w:t xml:space="preserve"> stimulated</w:t>
      </w:r>
      <w:r w:rsidRPr="00C06881">
        <w:rPr>
          <w:rFonts w:ascii="Times New Roman" w:hAnsi="Times New Roman" w:cs="Times New Roman"/>
          <w:sz w:val="28"/>
          <w:szCs w:val="28"/>
          <w:lang w:val="en-US"/>
        </w:rPr>
        <w:t xml:space="preserve"> by the use of </w:t>
      </w:r>
      <w:r w:rsidRPr="00810689">
        <w:rPr>
          <w:rFonts w:ascii="Times New Roman" w:hAnsi="Times New Roman" w:cs="Times New Roman"/>
          <w:noProof/>
          <w:sz w:val="28"/>
          <w:szCs w:val="28"/>
          <w:lang w:val="en-US"/>
        </w:rPr>
        <w:t>technologies such as mobility, Internet of Things (IoT), Web 3.0</w:t>
      </w:r>
      <w:r w:rsidRPr="00C06881">
        <w:rPr>
          <w:rFonts w:ascii="Times New Roman" w:hAnsi="Times New Roman" w:cs="Times New Roman"/>
          <w:sz w:val="28"/>
          <w:szCs w:val="28"/>
          <w:lang w:val="en-US"/>
        </w:rPr>
        <w:t xml:space="preserve"> platforms, various unified communications (UC), etc. In some developed </w:t>
      </w:r>
      <w:r w:rsidRPr="00D34937">
        <w:rPr>
          <w:rFonts w:ascii="Times New Roman" w:hAnsi="Times New Roman" w:cs="Times New Roman"/>
          <w:noProof/>
          <w:sz w:val="28"/>
          <w:szCs w:val="28"/>
          <w:lang w:val="en-US"/>
        </w:rPr>
        <w:t>countries</w:t>
      </w:r>
      <w:r w:rsidR="00D34937">
        <w:rPr>
          <w:rFonts w:ascii="Times New Roman" w:hAnsi="Times New Roman" w:cs="Times New Roman"/>
          <w:noProof/>
          <w:sz w:val="28"/>
          <w:szCs w:val="28"/>
          <w:lang w:val="en-US"/>
        </w:rPr>
        <w:t>,</w:t>
      </w:r>
      <w:r w:rsidRPr="00C06881">
        <w:rPr>
          <w:rFonts w:ascii="Times New Roman" w:hAnsi="Times New Roman" w:cs="Times New Roman"/>
          <w:sz w:val="28"/>
          <w:szCs w:val="28"/>
          <w:lang w:val="en-US"/>
        </w:rPr>
        <w:t xml:space="preserve"> digital technologies </w:t>
      </w:r>
      <w:r w:rsidR="00D34937">
        <w:rPr>
          <w:rFonts w:ascii="Times New Roman" w:hAnsi="Times New Roman" w:cs="Times New Roman"/>
          <w:noProof/>
          <w:sz w:val="28"/>
          <w:szCs w:val="28"/>
          <w:lang w:val="en-US"/>
        </w:rPr>
        <w:t>can</w:t>
      </w:r>
      <w:r w:rsidRPr="00C06881">
        <w:rPr>
          <w:rFonts w:ascii="Times New Roman" w:hAnsi="Times New Roman" w:cs="Times New Roman"/>
          <w:sz w:val="28"/>
          <w:szCs w:val="28"/>
          <w:lang w:val="en-US"/>
        </w:rPr>
        <w:t xml:space="preserve"> provide uninterrupted data flow, ranging from medical records and systems to interactions between doctors and patients at any time and from any place.</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As for the future of such a digital transformation, each state seeking to modernize the healt</w:t>
      </w:r>
      <w:r>
        <w:rPr>
          <w:rFonts w:ascii="Times New Roman" w:hAnsi="Times New Roman" w:cs="Times New Roman"/>
          <w:sz w:val="28"/>
          <w:szCs w:val="28"/>
          <w:lang w:val="en-US"/>
        </w:rPr>
        <w:t>h care system with the help of digital transformation t</w:t>
      </w:r>
      <w:r w:rsidRPr="00C06881">
        <w:rPr>
          <w:rFonts w:ascii="Times New Roman" w:hAnsi="Times New Roman" w:cs="Times New Roman"/>
          <w:sz w:val="28"/>
          <w:szCs w:val="28"/>
          <w:lang w:val="en-US"/>
        </w:rPr>
        <w:t xml:space="preserve">echnology sets the ultimate goal of reducing costs and improving the quality of patient care. Medical organizations </w:t>
      </w:r>
      <w:r>
        <w:rPr>
          <w:rFonts w:ascii="Times New Roman" w:hAnsi="Times New Roman" w:cs="Times New Roman"/>
          <w:sz w:val="28"/>
          <w:szCs w:val="28"/>
          <w:lang w:val="en-US"/>
        </w:rPr>
        <w:t xml:space="preserve">which </w:t>
      </w:r>
      <w:r w:rsidRPr="00C06881">
        <w:rPr>
          <w:rFonts w:ascii="Times New Roman" w:hAnsi="Times New Roman" w:cs="Times New Roman"/>
          <w:sz w:val="28"/>
          <w:szCs w:val="28"/>
          <w:lang w:val="en-US"/>
        </w:rPr>
        <w:t>us</w:t>
      </w:r>
      <w:r>
        <w:rPr>
          <w:rFonts w:ascii="Times New Roman" w:hAnsi="Times New Roman" w:cs="Times New Roman"/>
          <w:sz w:val="28"/>
          <w:szCs w:val="28"/>
          <w:lang w:val="en-US"/>
        </w:rPr>
        <w:t>e</w:t>
      </w:r>
      <w:r w:rsidRPr="00C06881">
        <w:rPr>
          <w:rFonts w:ascii="Times New Roman" w:hAnsi="Times New Roman" w:cs="Times New Roman"/>
          <w:sz w:val="28"/>
          <w:szCs w:val="28"/>
          <w:lang w:val="en-US"/>
        </w:rPr>
        <w:t xml:space="preserve"> mobility, Big Data, UC and IoT strive to expand the entire chain of medical services from diagnostics to </w:t>
      </w:r>
      <w:r w:rsidRPr="00C06881">
        <w:rPr>
          <w:rFonts w:ascii="Times New Roman" w:hAnsi="Times New Roman" w:cs="Times New Roman"/>
          <w:sz w:val="28"/>
          <w:szCs w:val="28"/>
          <w:lang w:val="en-US"/>
        </w:rPr>
        <w:lastRenderedPageBreak/>
        <w:t>subsequent care, improving the relationship between patients, doctors and insurance companies. With the use of digital technology, all processes are becoming more automated, efficient and mobile.</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There is currently a </w:t>
      </w:r>
      <w:r>
        <w:rPr>
          <w:rFonts w:ascii="Times New Roman" w:hAnsi="Times New Roman" w:cs="Times New Roman"/>
          <w:sz w:val="28"/>
          <w:szCs w:val="28"/>
          <w:lang w:val="en-US"/>
        </w:rPr>
        <w:t>transition</w:t>
      </w:r>
      <w:r w:rsidRPr="00C06881">
        <w:rPr>
          <w:rFonts w:ascii="Times New Roman" w:hAnsi="Times New Roman" w:cs="Times New Roman"/>
          <w:sz w:val="28"/>
          <w:szCs w:val="28"/>
          <w:lang w:val="en-US"/>
        </w:rPr>
        <w:t xml:space="preserve"> from the use of physical assets to digital assets. But there are still practical problems for achieving the correct and accurate functioning of the entire health care system </w:t>
      </w:r>
      <w:r>
        <w:rPr>
          <w:rFonts w:ascii="Times New Roman" w:hAnsi="Times New Roman" w:cs="Times New Roman"/>
          <w:sz w:val="28"/>
          <w:szCs w:val="28"/>
          <w:lang w:val="en-US"/>
        </w:rPr>
        <w:t xml:space="preserve">in </w:t>
      </w:r>
      <w:r w:rsidRPr="00C06881">
        <w:rPr>
          <w:rFonts w:ascii="Times New Roman" w:hAnsi="Times New Roman" w:cs="Times New Roman"/>
          <w:sz w:val="28"/>
          <w:szCs w:val="28"/>
          <w:lang w:val="en-US"/>
        </w:rPr>
        <w:t>introduc</w:t>
      </w:r>
      <w:r>
        <w:rPr>
          <w:rFonts w:ascii="Times New Roman" w:hAnsi="Times New Roman" w:cs="Times New Roman"/>
          <w:sz w:val="28"/>
          <w:szCs w:val="28"/>
          <w:lang w:val="en-US"/>
        </w:rPr>
        <w:t>ing modern digital technologies.</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The introduction of digital technology has an impact on how health care workers diagnose, monitor and monitor the health of patients. Digital services include electronic medical records and enterprise resource planning systems. These digital services are directly related to the provision of medical services (from portable diagnostic tools and crowdsourcing to the development of </w:t>
      </w:r>
      <w:r w:rsidRPr="00D34937">
        <w:rPr>
          <w:rFonts w:ascii="Times New Roman" w:hAnsi="Times New Roman" w:cs="Times New Roman"/>
          <w:noProof/>
          <w:sz w:val="28"/>
          <w:szCs w:val="28"/>
          <w:lang w:val="en-US"/>
        </w:rPr>
        <w:t>serious genomic</w:t>
      </w:r>
      <w:r w:rsidRPr="00C06881">
        <w:rPr>
          <w:rFonts w:ascii="Times New Roman" w:hAnsi="Times New Roman" w:cs="Times New Roman"/>
          <w:sz w:val="28"/>
          <w:szCs w:val="28"/>
          <w:lang w:val="en-US"/>
        </w:rPr>
        <w:t xml:space="preserve"> applications, for example, to dec</w:t>
      </w:r>
      <w:r>
        <w:rPr>
          <w:rFonts w:ascii="Times New Roman" w:hAnsi="Times New Roman" w:cs="Times New Roman"/>
          <w:sz w:val="28"/>
          <w:szCs w:val="28"/>
          <w:lang w:val="en-US"/>
        </w:rPr>
        <w:t>oding</w:t>
      </w:r>
      <w:r w:rsidRPr="00C06881">
        <w:rPr>
          <w:rFonts w:ascii="Times New Roman" w:hAnsi="Times New Roman" w:cs="Times New Roman"/>
          <w:sz w:val="28"/>
          <w:szCs w:val="28"/>
          <w:lang w:val="en-US"/>
        </w:rPr>
        <w:t xml:space="preserve"> DNA on a </w:t>
      </w:r>
      <w:r w:rsidRPr="00D34937">
        <w:rPr>
          <w:rFonts w:ascii="Times New Roman" w:hAnsi="Times New Roman" w:cs="Times New Roman"/>
          <w:noProof/>
          <w:sz w:val="28"/>
          <w:szCs w:val="28"/>
          <w:lang w:val="en-US"/>
        </w:rPr>
        <w:t>portable</w:t>
      </w:r>
      <w:r w:rsidRPr="00C06881">
        <w:rPr>
          <w:rFonts w:ascii="Times New Roman" w:hAnsi="Times New Roman" w:cs="Times New Roman"/>
          <w:sz w:val="28"/>
          <w:szCs w:val="28"/>
          <w:lang w:val="en-US"/>
        </w:rPr>
        <w:t xml:space="preserve"> device).</w:t>
      </w:r>
    </w:p>
    <w:p w:rsidR="00686F00" w:rsidRPr="005509E4" w:rsidRDefault="00686F00" w:rsidP="00686F00">
      <w:pPr>
        <w:spacing w:line="360" w:lineRule="auto"/>
        <w:ind w:firstLine="851"/>
        <w:rPr>
          <w:rFonts w:ascii="Times New Roman" w:hAnsi="Times New Roman" w:cs="Times New Roman"/>
          <w:sz w:val="28"/>
          <w:szCs w:val="28"/>
          <w:lang w:val="en-US"/>
        </w:rPr>
      </w:pPr>
      <w:r w:rsidRPr="005509E4">
        <w:rPr>
          <w:rFonts w:ascii="Times New Roman" w:hAnsi="Times New Roman" w:cs="Times New Roman"/>
          <w:sz w:val="28"/>
          <w:szCs w:val="28"/>
          <w:lang w:val="en-US"/>
        </w:rPr>
        <w:t xml:space="preserve">The speed of digital transformation and its </w:t>
      </w:r>
      <w:r w:rsidR="00D34937">
        <w:rPr>
          <w:rFonts w:ascii="Times New Roman" w:hAnsi="Times New Roman" w:cs="Times New Roman"/>
          <w:noProof/>
          <w:sz w:val="28"/>
          <w:szCs w:val="28"/>
          <w:lang w:val="en-US"/>
        </w:rPr>
        <w:t>countless</w:t>
      </w:r>
      <w:r w:rsidRPr="005509E4">
        <w:rPr>
          <w:rFonts w:ascii="Times New Roman" w:hAnsi="Times New Roman" w:cs="Times New Roman"/>
          <w:sz w:val="28"/>
          <w:szCs w:val="28"/>
          <w:lang w:val="en-US"/>
        </w:rPr>
        <w:t xml:space="preserve"> number of digital services contribute to the development of healthcare, but there are also pitfalls here - ranging from the integration of infrastructure and applications to the timely and high-quality provision of services. It is </w:t>
      </w:r>
      <w:r w:rsidR="00D34937">
        <w:rPr>
          <w:rFonts w:ascii="Times New Roman" w:hAnsi="Times New Roman" w:cs="Times New Roman"/>
          <w:noProof/>
          <w:sz w:val="28"/>
          <w:szCs w:val="28"/>
          <w:lang w:val="en-US"/>
        </w:rPr>
        <w:t>essential</w:t>
      </w:r>
      <w:r w:rsidRPr="005509E4">
        <w:rPr>
          <w:rFonts w:ascii="Times New Roman" w:hAnsi="Times New Roman" w:cs="Times New Roman"/>
          <w:sz w:val="28"/>
          <w:szCs w:val="28"/>
          <w:lang w:val="en-US"/>
        </w:rPr>
        <w:t xml:space="preserve"> how the requirements and expectations of patients are satisfied.</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IT</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professionals</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in</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the</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field</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of</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 xml:space="preserve">healthcare </w:t>
      </w:r>
      <w:r>
        <w:rPr>
          <w:rFonts w:ascii="Times New Roman" w:hAnsi="Times New Roman" w:cs="Times New Roman"/>
          <w:sz w:val="28"/>
          <w:szCs w:val="28"/>
          <w:lang w:val="en-US"/>
        </w:rPr>
        <w:t>o</w:t>
      </w:r>
      <w:r w:rsidRPr="00C06881">
        <w:rPr>
          <w:rFonts w:ascii="Times New Roman" w:hAnsi="Times New Roman" w:cs="Times New Roman"/>
          <w:sz w:val="28"/>
          <w:szCs w:val="28"/>
          <w:lang w:val="en-US"/>
        </w:rPr>
        <w:t>ften</w:t>
      </w:r>
      <w:r w:rsidRPr="005509E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face </w:t>
      </w:r>
      <w:r w:rsidRPr="00D34937">
        <w:rPr>
          <w:rFonts w:ascii="Times New Roman" w:hAnsi="Times New Roman" w:cs="Times New Roman"/>
          <w:noProof/>
          <w:sz w:val="28"/>
          <w:szCs w:val="28"/>
          <w:lang w:val="en-US"/>
        </w:rPr>
        <w:t>toe</w:t>
      </w:r>
      <w:r w:rsidR="00D34937">
        <w:rPr>
          <w:rFonts w:ascii="Times New Roman" w:hAnsi="Times New Roman" w:cs="Times New Roman"/>
          <w:noProof/>
          <w:sz w:val="28"/>
          <w:szCs w:val="28"/>
          <w:lang w:val="en-US"/>
        </w:rPr>
        <w:t>ing</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some</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problems</w:t>
      </w:r>
      <w:r w:rsidRPr="005509E4">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 xml:space="preserve">These </w:t>
      </w:r>
      <w:r>
        <w:rPr>
          <w:rFonts w:ascii="Times New Roman" w:hAnsi="Times New Roman" w:cs="Times New Roman"/>
          <w:sz w:val="28"/>
          <w:szCs w:val="28"/>
          <w:lang w:val="en-US"/>
        </w:rPr>
        <w:t xml:space="preserve">problems </w:t>
      </w:r>
      <w:r w:rsidRPr="00C06881">
        <w:rPr>
          <w:rFonts w:ascii="Times New Roman" w:hAnsi="Times New Roman" w:cs="Times New Roman"/>
          <w:sz w:val="28"/>
          <w:szCs w:val="28"/>
          <w:lang w:val="en-US"/>
        </w:rPr>
        <w:t>include such issues as maintaining a developing service delivery infrastructure, identifying service performance problems, ensuring the availability of clinical applications 24/7/365.</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Empowering patients leads to </w:t>
      </w:r>
      <w:r w:rsidR="00D34937">
        <w:rPr>
          <w:rFonts w:ascii="Times New Roman" w:hAnsi="Times New Roman" w:cs="Times New Roman"/>
          <w:noProof/>
          <w:sz w:val="28"/>
          <w:szCs w:val="28"/>
          <w:lang w:val="en-US"/>
        </w:rPr>
        <w:t>significant</w:t>
      </w:r>
      <w:r w:rsidRPr="00C06881">
        <w:rPr>
          <w:rFonts w:ascii="Times New Roman" w:hAnsi="Times New Roman" w:cs="Times New Roman"/>
          <w:sz w:val="28"/>
          <w:szCs w:val="28"/>
          <w:lang w:val="en-US"/>
        </w:rPr>
        <w:t xml:space="preserve"> changes in health care. But confidence in providing the best patient care is possible only with timely access to information. That is why continuous data monitoring based on traffic and real-time analytics is so </w:t>
      </w:r>
      <w:r w:rsidR="00D34937">
        <w:rPr>
          <w:rFonts w:ascii="Times New Roman" w:hAnsi="Times New Roman" w:cs="Times New Roman"/>
          <w:noProof/>
          <w:sz w:val="28"/>
          <w:szCs w:val="28"/>
          <w:lang w:val="en-US"/>
        </w:rPr>
        <w:t>crucial</w:t>
      </w:r>
      <w:r w:rsidRPr="00C06881">
        <w:rPr>
          <w:rFonts w:ascii="Times New Roman" w:hAnsi="Times New Roman" w:cs="Times New Roman"/>
          <w:sz w:val="28"/>
          <w:szCs w:val="28"/>
          <w:lang w:val="en-US"/>
        </w:rPr>
        <w:t xml:space="preserve"> for determining the best treatment options and achieving successful results for patients.</w:t>
      </w:r>
      <w:r>
        <w:rPr>
          <w:rFonts w:ascii="Times New Roman" w:hAnsi="Times New Roman" w:cs="Times New Roman"/>
          <w:sz w:val="28"/>
          <w:szCs w:val="28"/>
          <w:lang w:val="en-US"/>
        </w:rPr>
        <w:t xml:space="preserve"> </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lastRenderedPageBreak/>
        <w:t xml:space="preserve">One of the most </w:t>
      </w:r>
      <w:r w:rsidR="00D34937">
        <w:rPr>
          <w:rFonts w:ascii="Times New Roman" w:hAnsi="Times New Roman" w:cs="Times New Roman"/>
          <w:noProof/>
          <w:sz w:val="28"/>
          <w:szCs w:val="28"/>
          <w:lang w:val="en-US"/>
        </w:rPr>
        <w:t>critical</w:t>
      </w:r>
      <w:r w:rsidRPr="00C06881">
        <w:rPr>
          <w:rFonts w:ascii="Times New Roman" w:hAnsi="Times New Roman" w:cs="Times New Roman"/>
          <w:sz w:val="28"/>
          <w:szCs w:val="28"/>
          <w:lang w:val="en-US"/>
        </w:rPr>
        <w:t xml:space="preserve"> components for healthcare providers is the ongoing monitoring of EHR transactions.</w:t>
      </w:r>
    </w:p>
    <w:p w:rsidR="00686F00" w:rsidRPr="00C06881" w:rsidRDefault="00686F00" w:rsidP="00686F00">
      <w:pPr>
        <w:spacing w:line="360" w:lineRule="auto"/>
        <w:ind w:firstLine="851"/>
        <w:rPr>
          <w:rFonts w:ascii="Times New Roman" w:hAnsi="Times New Roman" w:cs="Times New Roman"/>
          <w:sz w:val="28"/>
          <w:szCs w:val="28"/>
          <w:lang w:val="en-US"/>
        </w:rPr>
      </w:pPr>
      <w:r w:rsidRPr="00810689">
        <w:rPr>
          <w:rFonts w:ascii="Times New Roman" w:hAnsi="Times New Roman" w:cs="Times New Roman"/>
          <w:noProof/>
          <w:sz w:val="28"/>
          <w:szCs w:val="28"/>
          <w:lang w:val="en-US"/>
        </w:rPr>
        <w:t>Health care providers must be able to track Health Level-7</w:t>
      </w:r>
      <w:r w:rsidRPr="00C06881">
        <w:rPr>
          <w:rFonts w:ascii="Times New Roman" w:hAnsi="Times New Roman" w:cs="Times New Roman"/>
          <w:sz w:val="28"/>
          <w:szCs w:val="28"/>
          <w:lang w:val="en-US"/>
        </w:rPr>
        <w:t xml:space="preserve"> protocol (HL7) transactions, as well as measure application transaction performance based on HL7, detect related error messages, and decode HL7 data fields [1].</w:t>
      </w:r>
    </w:p>
    <w:p w:rsidR="00686F00" w:rsidRPr="00C06881" w:rsidRDefault="00686F00" w:rsidP="00686F00">
      <w:pPr>
        <w:spacing w:line="360" w:lineRule="auto"/>
        <w:ind w:firstLine="851"/>
        <w:rPr>
          <w:rFonts w:ascii="Times New Roman" w:hAnsi="Times New Roman" w:cs="Times New Roman"/>
          <w:sz w:val="28"/>
          <w:szCs w:val="28"/>
          <w:lang w:val="en-US"/>
        </w:rPr>
      </w:pPr>
      <w:r w:rsidRPr="00810689">
        <w:rPr>
          <w:rFonts w:ascii="Times New Roman" w:hAnsi="Times New Roman" w:cs="Times New Roman"/>
          <w:noProof/>
          <w:sz w:val="28"/>
          <w:szCs w:val="28"/>
          <w:lang w:val="en-US"/>
        </w:rPr>
        <w:t>The NETSCOUT nGeniusONE Service Assurance platform with its patented Adaptive Service Intelligence (ASI) technology</w:t>
      </w:r>
      <w:r w:rsidRPr="005B551B">
        <w:rPr>
          <w:rFonts w:ascii="Times New Roman" w:hAnsi="Times New Roman" w:cs="Times New Roman"/>
          <w:sz w:val="28"/>
          <w:szCs w:val="28"/>
          <w:lang w:val="en-US"/>
        </w:rPr>
        <w:t xml:space="preserve"> </w:t>
      </w:r>
      <w:r w:rsidRPr="00D34937">
        <w:rPr>
          <w:rFonts w:ascii="Times New Roman" w:hAnsi="Times New Roman" w:cs="Times New Roman"/>
          <w:noProof/>
          <w:sz w:val="28"/>
          <w:szCs w:val="28"/>
          <w:lang w:val="en-US"/>
        </w:rPr>
        <w:t>is used</w:t>
      </w:r>
      <w:r>
        <w:rPr>
          <w:rFonts w:ascii="Times New Roman" w:hAnsi="Times New Roman" w:cs="Times New Roman"/>
          <w:sz w:val="28"/>
          <w:szCs w:val="28"/>
          <w:lang w:val="en-US"/>
        </w:rPr>
        <w:t xml:space="preserve"> i</w:t>
      </w:r>
      <w:r w:rsidRPr="00C06881">
        <w:rPr>
          <w:rFonts w:ascii="Times New Roman" w:hAnsi="Times New Roman" w:cs="Times New Roman"/>
          <w:sz w:val="28"/>
          <w:szCs w:val="28"/>
          <w:lang w:val="en-US"/>
        </w:rPr>
        <w:t xml:space="preserve">n healthcare </w:t>
      </w:r>
      <w:r>
        <w:rPr>
          <w:rFonts w:ascii="Times New Roman" w:hAnsi="Times New Roman" w:cs="Times New Roman"/>
          <w:sz w:val="28"/>
          <w:szCs w:val="28"/>
          <w:lang w:val="en-US"/>
        </w:rPr>
        <w:t xml:space="preserve">of </w:t>
      </w:r>
      <w:r w:rsidRPr="00C06881">
        <w:rPr>
          <w:rFonts w:ascii="Times New Roman" w:hAnsi="Times New Roman" w:cs="Times New Roman"/>
          <w:sz w:val="28"/>
          <w:szCs w:val="28"/>
          <w:lang w:val="en-US"/>
        </w:rPr>
        <w:t xml:space="preserve">many countries. The main functionality of NETSCOUT </w:t>
      </w:r>
      <w:proofErr w:type="spellStart"/>
      <w:r w:rsidRPr="00C06881">
        <w:rPr>
          <w:rFonts w:ascii="Times New Roman" w:hAnsi="Times New Roman" w:cs="Times New Roman"/>
          <w:sz w:val="28"/>
          <w:szCs w:val="28"/>
          <w:lang w:val="en-US"/>
        </w:rPr>
        <w:t>nGeniusONE</w:t>
      </w:r>
      <w:proofErr w:type="spellEnd"/>
      <w:r w:rsidRPr="00C06881">
        <w:rPr>
          <w:rFonts w:ascii="Times New Roman" w:hAnsi="Times New Roman" w:cs="Times New Roman"/>
          <w:sz w:val="28"/>
          <w:szCs w:val="28"/>
          <w:lang w:val="en-US"/>
        </w:rPr>
        <w:t xml:space="preserve"> allows you </w:t>
      </w:r>
      <w:r w:rsidRPr="00D34937">
        <w:rPr>
          <w:rFonts w:ascii="Times New Roman" w:hAnsi="Times New Roman" w:cs="Times New Roman"/>
          <w:noProof/>
          <w:sz w:val="28"/>
          <w:szCs w:val="28"/>
          <w:lang w:val="en-US"/>
        </w:rPr>
        <w:t xml:space="preserve">to </w:t>
      </w:r>
      <w:r w:rsidR="00D34937">
        <w:rPr>
          <w:rFonts w:ascii="Times New Roman" w:hAnsi="Times New Roman" w:cs="Times New Roman"/>
          <w:noProof/>
          <w:sz w:val="28"/>
          <w:szCs w:val="28"/>
          <w:lang w:val="en-US"/>
        </w:rPr>
        <w:t>determine the performance problems of services accurately</w:t>
      </w:r>
      <w:r w:rsidRPr="00C06881">
        <w:rPr>
          <w:rFonts w:ascii="Times New Roman" w:hAnsi="Times New Roman" w:cs="Times New Roman"/>
          <w:sz w:val="28"/>
          <w:szCs w:val="28"/>
          <w:lang w:val="en-US"/>
        </w:rPr>
        <w:t>, because it combines continuous monitoring and multi-level analytical capabilities in real time, providing an integrated solution for managing performance in the most complex and demanding IT service environments [2].</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ASI technology continuously converts large amounts of traffic-based data into structured metadata optimized for real-time </w:t>
      </w:r>
      <w:r w:rsidRPr="00D34937">
        <w:rPr>
          <w:rFonts w:ascii="Times New Roman" w:hAnsi="Times New Roman" w:cs="Times New Roman"/>
          <w:noProof/>
          <w:sz w:val="28"/>
          <w:szCs w:val="28"/>
          <w:lang w:val="en-US"/>
        </w:rPr>
        <w:t>analytic</w:t>
      </w:r>
      <w:r w:rsidR="00D34937">
        <w:rPr>
          <w:rFonts w:ascii="Times New Roman" w:hAnsi="Times New Roman" w:cs="Times New Roman"/>
          <w:noProof/>
          <w:sz w:val="28"/>
          <w:szCs w:val="28"/>
          <w:lang w:val="en-US"/>
        </w:rPr>
        <w:t>s</w:t>
      </w:r>
      <w:r w:rsidRPr="00C06881">
        <w:rPr>
          <w:rFonts w:ascii="Times New Roman" w:hAnsi="Times New Roman" w:cs="Times New Roman"/>
          <w:sz w:val="28"/>
          <w:szCs w:val="28"/>
          <w:lang w:val="en-US"/>
        </w:rPr>
        <w:t xml:space="preserve"> platforms, which, in turn, are capable of supporting the evolving network infrastructure of service provision, while ensuring round-the-clock accessibility for patients.</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The NETSCOUT platform allows network and application teams to quickly identify and sort service performance problems and reduce risks for both the organization and the patients it ultimately serves [3].</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Another new trend in the dig</w:t>
      </w:r>
      <w:r>
        <w:rPr>
          <w:rFonts w:ascii="Times New Roman" w:hAnsi="Times New Roman" w:cs="Times New Roman"/>
          <w:sz w:val="28"/>
          <w:szCs w:val="28"/>
          <w:lang w:val="en-US"/>
        </w:rPr>
        <w:t>ital health industry is chatbots</w:t>
      </w:r>
      <w:r w:rsidRPr="00C06881">
        <w:rPr>
          <w:rFonts w:ascii="Times New Roman" w:hAnsi="Times New Roman" w:cs="Times New Roman"/>
          <w:sz w:val="28"/>
          <w:szCs w:val="28"/>
          <w:lang w:val="en-US"/>
        </w:rPr>
        <w:t>, which act as digital assistants for doctors.</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As in any other industry, cost savings are also a </w:t>
      </w:r>
      <w:r w:rsidR="00D34937">
        <w:rPr>
          <w:rFonts w:ascii="Times New Roman" w:hAnsi="Times New Roman" w:cs="Times New Roman"/>
          <w:noProof/>
          <w:sz w:val="28"/>
          <w:szCs w:val="28"/>
          <w:lang w:val="en-US"/>
        </w:rPr>
        <w:t>significant</w:t>
      </w:r>
      <w:r w:rsidRPr="00C06881">
        <w:rPr>
          <w:rFonts w:ascii="Times New Roman" w:hAnsi="Times New Roman" w:cs="Times New Roman"/>
          <w:sz w:val="28"/>
          <w:szCs w:val="28"/>
          <w:lang w:val="en-US"/>
        </w:rPr>
        <w:t xml:space="preserve"> concern for the healthcare industry. Chatbot technology helps to solve </w:t>
      </w:r>
      <w:r w:rsidR="00D34937">
        <w:rPr>
          <w:rFonts w:ascii="Times New Roman" w:hAnsi="Times New Roman" w:cs="Times New Roman"/>
          <w:noProof/>
          <w:sz w:val="28"/>
          <w:szCs w:val="28"/>
          <w:lang w:val="en-US"/>
        </w:rPr>
        <w:t>common</w:t>
      </w:r>
      <w:r w:rsidRPr="00C06881">
        <w:rPr>
          <w:rFonts w:ascii="Times New Roman" w:hAnsi="Times New Roman" w:cs="Times New Roman"/>
          <w:sz w:val="28"/>
          <w:szCs w:val="28"/>
          <w:lang w:val="en-US"/>
        </w:rPr>
        <w:t xml:space="preserve"> medical inquiries at an affordable price using messaging systems and AI-enabled voice systems. Modern </w:t>
      </w:r>
      <w:r w:rsidRPr="00D34937">
        <w:rPr>
          <w:rFonts w:ascii="Times New Roman" w:hAnsi="Times New Roman" w:cs="Times New Roman"/>
          <w:noProof/>
          <w:sz w:val="28"/>
          <w:szCs w:val="28"/>
          <w:lang w:val="en-US"/>
        </w:rPr>
        <w:t>chatbots</w:t>
      </w:r>
      <w:r w:rsidRPr="00C06881">
        <w:rPr>
          <w:rFonts w:ascii="Times New Roman" w:hAnsi="Times New Roman" w:cs="Times New Roman"/>
          <w:sz w:val="28"/>
          <w:szCs w:val="28"/>
          <w:lang w:val="en-US"/>
        </w:rPr>
        <w:t xml:space="preserve"> are designed to study the interaction with the patient and assuming the role of the general practitioner. </w:t>
      </w:r>
      <w:r w:rsidR="00D34937">
        <w:rPr>
          <w:rFonts w:ascii="Times New Roman" w:hAnsi="Times New Roman" w:cs="Times New Roman"/>
          <w:noProof/>
          <w:sz w:val="28"/>
          <w:szCs w:val="28"/>
          <w:lang w:val="en-US"/>
        </w:rPr>
        <w:t>S</w:t>
      </w:r>
      <w:proofErr w:type="spellStart"/>
      <w:r w:rsidRPr="00C06881">
        <w:rPr>
          <w:rFonts w:ascii="Times New Roman" w:hAnsi="Times New Roman" w:cs="Times New Roman"/>
          <w:sz w:val="28"/>
          <w:szCs w:val="28"/>
          <w:lang w:val="en-US"/>
        </w:rPr>
        <w:t>ome</w:t>
      </w:r>
      <w:proofErr w:type="spellEnd"/>
      <w:r w:rsidRPr="00C06881">
        <w:rPr>
          <w:rFonts w:ascii="Times New Roman" w:hAnsi="Times New Roman" w:cs="Times New Roman"/>
          <w:sz w:val="28"/>
          <w:szCs w:val="28"/>
          <w:lang w:val="en-US"/>
        </w:rPr>
        <w:t xml:space="preserve"> chat robots, such as </w:t>
      </w:r>
      <w:proofErr w:type="spellStart"/>
      <w:r w:rsidRPr="00C06881">
        <w:rPr>
          <w:rFonts w:ascii="Times New Roman" w:hAnsi="Times New Roman" w:cs="Times New Roman"/>
          <w:sz w:val="28"/>
          <w:szCs w:val="28"/>
          <w:lang w:val="en-US"/>
        </w:rPr>
        <w:t>Woebot</w:t>
      </w:r>
      <w:proofErr w:type="spellEnd"/>
      <w:r w:rsidRPr="00C06881">
        <w:rPr>
          <w:rFonts w:ascii="Times New Roman" w:hAnsi="Times New Roman" w:cs="Times New Roman"/>
          <w:sz w:val="28"/>
          <w:szCs w:val="28"/>
          <w:lang w:val="en-US"/>
        </w:rPr>
        <w:t xml:space="preserve">, now also have the opportunity to act as digital therapists. Smart bots serve as digital assistants for doctors in tracking contacts and arranging meetings with </w:t>
      </w:r>
      <w:r w:rsidRPr="00C06881">
        <w:rPr>
          <w:rFonts w:ascii="Times New Roman" w:hAnsi="Times New Roman" w:cs="Times New Roman"/>
          <w:sz w:val="28"/>
          <w:szCs w:val="28"/>
          <w:lang w:val="en-US"/>
        </w:rPr>
        <w:lastRenderedPageBreak/>
        <w:t xml:space="preserve">patients. On the other hand, </w:t>
      </w:r>
      <w:r w:rsidRPr="00D34937">
        <w:rPr>
          <w:rFonts w:ascii="Times New Roman" w:hAnsi="Times New Roman" w:cs="Times New Roman"/>
          <w:noProof/>
          <w:sz w:val="28"/>
          <w:szCs w:val="28"/>
          <w:lang w:val="en-US"/>
        </w:rPr>
        <w:t>chatbots</w:t>
      </w:r>
      <w:r w:rsidRPr="00C06881">
        <w:rPr>
          <w:rFonts w:ascii="Times New Roman" w:hAnsi="Times New Roman" w:cs="Times New Roman"/>
          <w:sz w:val="28"/>
          <w:szCs w:val="28"/>
          <w:lang w:val="en-US"/>
        </w:rPr>
        <w:t xml:space="preserve"> also make life easier for patients by providing timely recipes, conducting laboratory tests and making the billing process easy.</w:t>
      </w:r>
    </w:p>
    <w:p w:rsidR="00686F00" w:rsidRPr="00C06881" w:rsidRDefault="00D34937" w:rsidP="00686F00">
      <w:pPr>
        <w:spacing w:line="360" w:lineRule="auto"/>
        <w:ind w:firstLine="851"/>
        <w:rPr>
          <w:rFonts w:ascii="Times New Roman" w:hAnsi="Times New Roman" w:cs="Times New Roman"/>
          <w:sz w:val="28"/>
          <w:szCs w:val="28"/>
          <w:lang w:val="en-US"/>
        </w:rPr>
      </w:pPr>
      <w:r>
        <w:rPr>
          <w:rFonts w:ascii="Times New Roman" w:hAnsi="Times New Roman" w:cs="Times New Roman"/>
          <w:noProof/>
          <w:sz w:val="28"/>
          <w:szCs w:val="28"/>
          <w:lang w:val="en-US"/>
        </w:rPr>
        <w:t>Even though</w:t>
      </w:r>
      <w:r w:rsidR="00686F00" w:rsidRPr="00C06881">
        <w:rPr>
          <w:rFonts w:ascii="Times New Roman" w:hAnsi="Times New Roman" w:cs="Times New Roman"/>
          <w:sz w:val="28"/>
          <w:szCs w:val="28"/>
          <w:lang w:val="en-US"/>
        </w:rPr>
        <w:t xml:space="preserve"> </w:t>
      </w:r>
      <w:r w:rsidR="00686F00" w:rsidRPr="00D34937">
        <w:rPr>
          <w:rFonts w:ascii="Times New Roman" w:hAnsi="Times New Roman" w:cs="Times New Roman"/>
          <w:noProof/>
          <w:sz w:val="28"/>
          <w:szCs w:val="28"/>
          <w:lang w:val="en-US"/>
        </w:rPr>
        <w:t>chatbots</w:t>
      </w:r>
      <w:r w:rsidR="00686F00" w:rsidRPr="00C06881">
        <w:rPr>
          <w:rFonts w:ascii="Times New Roman" w:hAnsi="Times New Roman" w:cs="Times New Roman"/>
          <w:sz w:val="28"/>
          <w:szCs w:val="28"/>
          <w:lang w:val="en-US"/>
        </w:rPr>
        <w:t xml:space="preserve"> technology is still at an early stage of development, research firm Grand View Research has calculated that the global chat bots market will reach $ 1.23 billion by 2025. The United </w:t>
      </w:r>
      <w:r w:rsidR="00686F00" w:rsidRPr="00D34937">
        <w:rPr>
          <w:rFonts w:ascii="Times New Roman" w:hAnsi="Times New Roman" w:cs="Times New Roman"/>
          <w:noProof/>
          <w:sz w:val="28"/>
          <w:szCs w:val="28"/>
          <w:lang w:val="en-US"/>
        </w:rPr>
        <w:t>States</w:t>
      </w:r>
      <w:r w:rsidR="00686F00" w:rsidRPr="00C06881">
        <w:rPr>
          <w:rFonts w:ascii="Times New Roman" w:hAnsi="Times New Roman" w:cs="Times New Roman"/>
          <w:sz w:val="28"/>
          <w:szCs w:val="28"/>
          <w:lang w:val="en-US"/>
        </w:rPr>
        <w:t xml:space="preserve"> and the cumulative annual growth rate (CAGR) will be 24.3% [4].</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In the current digital healthcare industry, medical </w:t>
      </w:r>
      <w:r w:rsidRPr="00D34937">
        <w:rPr>
          <w:rFonts w:ascii="Times New Roman" w:hAnsi="Times New Roman" w:cs="Times New Roman"/>
          <w:noProof/>
          <w:sz w:val="28"/>
          <w:szCs w:val="28"/>
          <w:lang w:val="en-US"/>
        </w:rPr>
        <w:t>chatbots</w:t>
      </w:r>
      <w:r w:rsidRPr="00C06881">
        <w:rPr>
          <w:rFonts w:ascii="Times New Roman" w:hAnsi="Times New Roman" w:cs="Times New Roman"/>
          <w:sz w:val="28"/>
          <w:szCs w:val="28"/>
          <w:lang w:val="en-US"/>
        </w:rPr>
        <w:t xml:space="preserve"> can </w:t>
      </w:r>
      <w:r w:rsidRPr="00D34937">
        <w:rPr>
          <w:rFonts w:ascii="Times New Roman" w:hAnsi="Times New Roman" w:cs="Times New Roman"/>
          <w:noProof/>
          <w:sz w:val="28"/>
          <w:szCs w:val="28"/>
          <w:lang w:val="en-US"/>
        </w:rPr>
        <w:t>be divided</w:t>
      </w:r>
      <w:r w:rsidRPr="00C06881">
        <w:rPr>
          <w:rFonts w:ascii="Times New Roman" w:hAnsi="Times New Roman" w:cs="Times New Roman"/>
          <w:sz w:val="28"/>
          <w:szCs w:val="28"/>
          <w:lang w:val="en-US"/>
        </w:rPr>
        <w:t xml:space="preserve"> into two categories: the first </w:t>
      </w:r>
      <w:r w:rsidR="00D34937">
        <w:rPr>
          <w:rFonts w:ascii="Times New Roman" w:hAnsi="Times New Roman" w:cs="Times New Roman"/>
          <w:noProof/>
          <w:sz w:val="28"/>
          <w:szCs w:val="28"/>
          <w:lang w:val="en-US"/>
        </w:rPr>
        <w:t>is</w:t>
      </w:r>
      <w:r w:rsidRPr="00C06881">
        <w:rPr>
          <w:rFonts w:ascii="Times New Roman" w:hAnsi="Times New Roman" w:cs="Times New Roman"/>
          <w:sz w:val="28"/>
          <w:szCs w:val="28"/>
          <w:lang w:val="en-US"/>
        </w:rPr>
        <w:t xml:space="preserve"> patient-only applications that help patients keep track of health data; and, secondly, </w:t>
      </w:r>
      <w:r w:rsidRPr="00D34937">
        <w:rPr>
          <w:rFonts w:ascii="Times New Roman" w:hAnsi="Times New Roman" w:cs="Times New Roman"/>
          <w:noProof/>
          <w:sz w:val="28"/>
          <w:szCs w:val="28"/>
          <w:lang w:val="en-US"/>
        </w:rPr>
        <w:t>clinician</w:t>
      </w:r>
      <w:r w:rsidR="00D34937">
        <w:rPr>
          <w:rFonts w:ascii="Times New Roman" w:hAnsi="Times New Roman" w:cs="Times New Roman"/>
          <w:noProof/>
          <w:sz w:val="28"/>
          <w:szCs w:val="28"/>
          <w:lang w:val="en-US"/>
        </w:rPr>
        <w:t>-</w:t>
      </w:r>
      <w:r w:rsidRPr="00D34937">
        <w:rPr>
          <w:rFonts w:ascii="Times New Roman" w:hAnsi="Times New Roman" w:cs="Times New Roman"/>
          <w:noProof/>
          <w:sz w:val="28"/>
          <w:szCs w:val="28"/>
          <w:lang w:val="en-US"/>
        </w:rPr>
        <w:t>patient</w:t>
      </w:r>
      <w:r w:rsidRPr="00C06881">
        <w:rPr>
          <w:rFonts w:ascii="Times New Roman" w:hAnsi="Times New Roman" w:cs="Times New Roman"/>
          <w:sz w:val="28"/>
          <w:szCs w:val="28"/>
          <w:lang w:val="en-US"/>
        </w:rPr>
        <w:t xml:space="preserve"> applications that </w:t>
      </w:r>
      <w:r w:rsidRPr="00810689">
        <w:rPr>
          <w:rFonts w:ascii="Times New Roman" w:hAnsi="Times New Roman" w:cs="Times New Roman"/>
          <w:noProof/>
          <w:sz w:val="28"/>
          <w:szCs w:val="28"/>
          <w:lang w:val="en-US"/>
        </w:rPr>
        <w:t>serve as a link between the two groups</w:t>
      </w:r>
      <w:r w:rsidRPr="00C06881">
        <w:rPr>
          <w:rFonts w:ascii="Times New Roman" w:hAnsi="Times New Roman" w:cs="Times New Roman"/>
          <w:sz w:val="28"/>
          <w:szCs w:val="28"/>
          <w:lang w:val="en-US"/>
        </w:rPr>
        <w:t xml:space="preserve"> for diagnosis and treatment.</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It is worth noting the growing role of artificial intelligence (AI) in health care. </w:t>
      </w:r>
      <w:r w:rsidRPr="00D34937">
        <w:rPr>
          <w:rFonts w:ascii="Times New Roman" w:hAnsi="Times New Roman" w:cs="Times New Roman"/>
          <w:noProof/>
          <w:sz w:val="28"/>
          <w:szCs w:val="28"/>
          <w:lang w:val="en-US"/>
        </w:rPr>
        <w:t>This</w:t>
      </w:r>
      <w:r w:rsidRPr="00C06881">
        <w:rPr>
          <w:rFonts w:ascii="Times New Roman" w:hAnsi="Times New Roman" w:cs="Times New Roman"/>
          <w:sz w:val="28"/>
          <w:szCs w:val="28"/>
          <w:lang w:val="en-US"/>
        </w:rPr>
        <w:t xml:space="preserve"> is another emerging digital healthcare technology. With the help of data analysis, physicians can now explore various approaches to treatment. Scanning the body with artificial intelligence reveals many </w:t>
      </w:r>
      <w:r w:rsidR="00D34937">
        <w:rPr>
          <w:rFonts w:ascii="Times New Roman" w:hAnsi="Times New Roman" w:cs="Times New Roman"/>
          <w:noProof/>
          <w:sz w:val="28"/>
          <w:szCs w:val="28"/>
          <w:lang w:val="en-US"/>
        </w:rPr>
        <w:t>chronic severe</w:t>
      </w:r>
      <w:r w:rsidRPr="00C06881">
        <w:rPr>
          <w:rFonts w:ascii="Times New Roman" w:hAnsi="Times New Roman" w:cs="Times New Roman"/>
          <w:sz w:val="28"/>
          <w:szCs w:val="28"/>
          <w:lang w:val="en-US"/>
        </w:rPr>
        <w:t xml:space="preserve"> diseases at an early stage.</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Pharmaceutical companies are introducing machine learning algorithms to study chemical and biological interactions to develop new drugs, replacing an earlier clinical trial process that used to cost billions of dollars and take more than ten years [5].</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Another </w:t>
      </w:r>
      <w:r w:rsidR="00D34937">
        <w:rPr>
          <w:rFonts w:ascii="Times New Roman" w:hAnsi="Times New Roman" w:cs="Times New Roman"/>
          <w:noProof/>
          <w:sz w:val="28"/>
          <w:szCs w:val="28"/>
          <w:lang w:val="en-US"/>
        </w:rPr>
        <w:t>critical</w:t>
      </w:r>
      <w:r w:rsidRPr="00C06881">
        <w:rPr>
          <w:rFonts w:ascii="Times New Roman" w:hAnsi="Times New Roman" w:cs="Times New Roman"/>
          <w:sz w:val="28"/>
          <w:szCs w:val="28"/>
          <w:lang w:val="en-US"/>
        </w:rPr>
        <w:t xml:space="preserve"> point in the digitalization of healthcare is the introduction of cloud services. </w:t>
      </w:r>
      <w:r w:rsidRPr="00D34937">
        <w:rPr>
          <w:rFonts w:ascii="Times New Roman" w:hAnsi="Times New Roman" w:cs="Times New Roman"/>
          <w:noProof/>
          <w:sz w:val="28"/>
          <w:szCs w:val="28"/>
          <w:lang w:val="en-US"/>
        </w:rPr>
        <w:t>The main reason for the rapid adoption of cloud computing in the health sector is that only cloud solutions provide health care workers and patients with the necessary access in accordance with the Health Insurance Mobility and Accountability Act (HIPAA), which sets standards for data protection [6], a recent CIF study found that 98% of companies have never experienced security breaches when using a cloud service.</w:t>
      </w:r>
      <w:r w:rsidRPr="00C06881">
        <w:rPr>
          <w:rFonts w:ascii="Times New Roman" w:hAnsi="Times New Roman" w:cs="Times New Roman"/>
          <w:sz w:val="28"/>
          <w:szCs w:val="28"/>
          <w:lang w:val="en-US"/>
        </w:rPr>
        <w:t xml:space="preserve"> World experts predict that more than 50% of the healthcare industry enterprises that are on the path to digital transformation will rely on at least one public cloud platform.</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lastRenderedPageBreak/>
        <w:t>More and more healthcare providers, payers, and IT professionals are using cloud-based pay-per-use cloud services to process, store, and transfer sensitive medical information.</w:t>
      </w:r>
      <w:r>
        <w:rPr>
          <w:rFonts w:ascii="Times New Roman" w:hAnsi="Times New Roman" w:cs="Times New Roman"/>
          <w:sz w:val="28"/>
          <w:szCs w:val="28"/>
          <w:lang w:val="en-US"/>
        </w:rPr>
        <w:t xml:space="preserve"> </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For example, Amazon - AWS allows organizations covered by the United States Healthcare Authority Data Transfer and Protection Act 1996 (HIPAA) 1996 and their business partners to use the AWS secure environment to process, maintain and store sensitive medical information.</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Digital</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transformation</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is</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rapidly</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transforming</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the</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healthcare</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industry</w:t>
      </w:r>
      <w:r w:rsidRPr="003B7C50">
        <w:rPr>
          <w:rFonts w:ascii="Times New Roman" w:hAnsi="Times New Roman" w:cs="Times New Roman"/>
          <w:sz w:val="28"/>
          <w:szCs w:val="28"/>
          <w:lang w:val="en-US"/>
        </w:rPr>
        <w:t xml:space="preserve">. </w:t>
      </w:r>
      <w:r w:rsidRPr="00C06881">
        <w:rPr>
          <w:rFonts w:ascii="Times New Roman" w:hAnsi="Times New Roman" w:cs="Times New Roman"/>
          <w:sz w:val="28"/>
          <w:szCs w:val="28"/>
          <w:lang w:val="en-US"/>
        </w:rPr>
        <w:t xml:space="preserve">From the material examined by </w:t>
      </w:r>
      <w:r w:rsidRPr="00D34937">
        <w:rPr>
          <w:rFonts w:ascii="Times New Roman" w:hAnsi="Times New Roman" w:cs="Times New Roman"/>
          <w:noProof/>
          <w:sz w:val="28"/>
          <w:szCs w:val="28"/>
          <w:lang w:val="en-US"/>
        </w:rPr>
        <w:t>us</w:t>
      </w:r>
      <w:r w:rsidR="00D34937">
        <w:rPr>
          <w:rFonts w:ascii="Times New Roman" w:hAnsi="Times New Roman" w:cs="Times New Roman"/>
          <w:noProof/>
          <w:sz w:val="28"/>
          <w:szCs w:val="28"/>
          <w:lang w:val="en-US"/>
        </w:rPr>
        <w:t>,</w:t>
      </w:r>
      <w:r w:rsidRPr="00C06881">
        <w:rPr>
          <w:rFonts w:ascii="Times New Roman" w:hAnsi="Times New Roman" w:cs="Times New Roman"/>
          <w:sz w:val="28"/>
          <w:szCs w:val="28"/>
          <w:lang w:val="en-US"/>
        </w:rPr>
        <w:t xml:space="preserve"> it can </w:t>
      </w:r>
      <w:r w:rsidRPr="006F2410">
        <w:rPr>
          <w:rFonts w:ascii="Times New Roman" w:hAnsi="Times New Roman" w:cs="Times New Roman"/>
          <w:noProof/>
          <w:sz w:val="28"/>
          <w:szCs w:val="28"/>
          <w:lang w:val="en-US"/>
        </w:rPr>
        <w:t>be concluded</w:t>
      </w:r>
      <w:r w:rsidRPr="00C06881">
        <w:rPr>
          <w:rFonts w:ascii="Times New Roman" w:hAnsi="Times New Roman" w:cs="Times New Roman"/>
          <w:sz w:val="28"/>
          <w:szCs w:val="28"/>
          <w:lang w:val="en-US"/>
        </w:rPr>
        <w:t xml:space="preserve"> that patients have moved from passive recipients of medical care to active consumers. As a result of this transition and the policies of the governments of countries, health care providers should improve patient care and improve the quality of care. </w:t>
      </w:r>
      <w:r w:rsidRPr="006F2410">
        <w:rPr>
          <w:rFonts w:ascii="Times New Roman" w:hAnsi="Times New Roman" w:cs="Times New Roman"/>
          <w:noProof/>
          <w:sz w:val="28"/>
          <w:szCs w:val="28"/>
          <w:lang w:val="en-US"/>
        </w:rPr>
        <w:t>This</w:t>
      </w:r>
      <w:r w:rsidRPr="00C06881">
        <w:rPr>
          <w:rFonts w:ascii="Times New Roman" w:hAnsi="Times New Roman" w:cs="Times New Roman"/>
          <w:sz w:val="28"/>
          <w:szCs w:val="28"/>
          <w:lang w:val="en-US"/>
        </w:rPr>
        <w:t xml:space="preserve"> requires the adoption of a large number of custom applications.</w:t>
      </w:r>
      <w:r>
        <w:rPr>
          <w:rFonts w:ascii="Times New Roman" w:hAnsi="Times New Roman" w:cs="Times New Roman"/>
          <w:sz w:val="28"/>
          <w:szCs w:val="28"/>
          <w:lang w:val="en-US"/>
        </w:rPr>
        <w:t xml:space="preserve"> </w:t>
      </w:r>
    </w:p>
    <w:p w:rsidR="00686F00" w:rsidRPr="00C06881" w:rsidRDefault="00686F00" w:rsidP="00686F00">
      <w:pPr>
        <w:spacing w:line="360" w:lineRule="auto"/>
        <w:ind w:firstLine="851"/>
        <w:rPr>
          <w:rFonts w:ascii="Times New Roman" w:hAnsi="Times New Roman" w:cs="Times New Roman"/>
          <w:sz w:val="28"/>
          <w:szCs w:val="28"/>
          <w:lang w:val="en-US"/>
        </w:rPr>
      </w:pPr>
      <w:r w:rsidRPr="00C06881">
        <w:rPr>
          <w:rFonts w:ascii="Times New Roman" w:hAnsi="Times New Roman" w:cs="Times New Roman"/>
          <w:sz w:val="28"/>
          <w:szCs w:val="28"/>
          <w:lang w:val="en-US"/>
        </w:rPr>
        <w:t xml:space="preserve">Summarizing, it can </w:t>
      </w:r>
      <w:r w:rsidRPr="006F2410">
        <w:rPr>
          <w:rFonts w:ascii="Times New Roman" w:hAnsi="Times New Roman" w:cs="Times New Roman"/>
          <w:noProof/>
          <w:sz w:val="28"/>
          <w:szCs w:val="28"/>
          <w:lang w:val="en-US"/>
        </w:rPr>
        <w:t>be noted</w:t>
      </w:r>
      <w:r w:rsidRPr="00C06881">
        <w:rPr>
          <w:rFonts w:ascii="Times New Roman" w:hAnsi="Times New Roman" w:cs="Times New Roman"/>
          <w:sz w:val="28"/>
          <w:szCs w:val="28"/>
          <w:lang w:val="en-US"/>
        </w:rPr>
        <w:t xml:space="preserve"> that numerous digital solutions, such as, for example, the NETSCOUT considered </w:t>
      </w:r>
      <w:r>
        <w:rPr>
          <w:rFonts w:ascii="Times New Roman" w:hAnsi="Times New Roman" w:cs="Times New Roman"/>
          <w:sz w:val="28"/>
          <w:szCs w:val="28"/>
          <w:lang w:val="en-US"/>
        </w:rPr>
        <w:t>in this article</w:t>
      </w:r>
      <w:r w:rsidRPr="00C06881">
        <w:rPr>
          <w:rFonts w:ascii="Times New Roman" w:hAnsi="Times New Roman" w:cs="Times New Roman"/>
          <w:sz w:val="28"/>
          <w:szCs w:val="28"/>
          <w:lang w:val="en-US"/>
        </w:rPr>
        <w:t xml:space="preserve">, provide uninterrupted service performance. </w:t>
      </w:r>
      <w:r w:rsidRPr="006F2410">
        <w:rPr>
          <w:rFonts w:ascii="Times New Roman" w:hAnsi="Times New Roman" w:cs="Times New Roman"/>
          <w:noProof/>
          <w:sz w:val="28"/>
          <w:szCs w:val="28"/>
          <w:lang w:val="en-US"/>
        </w:rPr>
        <w:t>This</w:t>
      </w:r>
      <w:r w:rsidRPr="00C06881">
        <w:rPr>
          <w:rFonts w:ascii="Times New Roman" w:hAnsi="Times New Roman" w:cs="Times New Roman"/>
          <w:sz w:val="28"/>
          <w:szCs w:val="28"/>
          <w:lang w:val="en-US"/>
        </w:rPr>
        <w:t xml:space="preserve"> allows </w:t>
      </w:r>
      <w:r w:rsidR="00D34937">
        <w:rPr>
          <w:rFonts w:ascii="Times New Roman" w:hAnsi="Times New Roman" w:cs="Times New Roman"/>
          <w:noProof/>
          <w:sz w:val="28"/>
          <w:szCs w:val="28"/>
          <w:lang w:val="en-US"/>
        </w:rPr>
        <w:t>providing</w:t>
      </w:r>
      <w:r w:rsidRPr="00C06881">
        <w:rPr>
          <w:rFonts w:ascii="Times New Roman" w:hAnsi="Times New Roman" w:cs="Times New Roman"/>
          <w:sz w:val="28"/>
          <w:szCs w:val="28"/>
          <w:lang w:val="en-US"/>
        </w:rPr>
        <w:t xml:space="preserve"> high-quality services to patients while optimizing costs.</w:t>
      </w:r>
    </w:p>
    <w:p w:rsidR="00686F00" w:rsidRDefault="00686F00" w:rsidP="00686F00">
      <w:pPr>
        <w:rPr>
          <w:lang w:val="en-US"/>
        </w:rPr>
      </w:pPr>
    </w:p>
    <w:p w:rsidR="006F2410" w:rsidRDefault="006F2410" w:rsidP="00686F00">
      <w:pPr>
        <w:rPr>
          <w:lang w:val="en-US"/>
        </w:rPr>
      </w:pPr>
    </w:p>
    <w:p w:rsidR="006F2410" w:rsidRDefault="006F2410" w:rsidP="00686F00">
      <w:pPr>
        <w:rPr>
          <w:lang w:val="en-US"/>
        </w:rPr>
      </w:pPr>
    </w:p>
    <w:p w:rsidR="006F2410" w:rsidRPr="00C06881" w:rsidRDefault="006F2410" w:rsidP="00686F00">
      <w:pPr>
        <w:rPr>
          <w:lang w:val="en-US"/>
        </w:rPr>
      </w:pPr>
    </w:p>
    <w:p w:rsidR="00686F00" w:rsidRPr="00C06881" w:rsidRDefault="00686F00" w:rsidP="00686F00">
      <w:pPr>
        <w:jc w:val="center"/>
        <w:rPr>
          <w:rFonts w:ascii="Times New Roman" w:hAnsi="Times New Roman" w:cs="Times New Roman"/>
          <w:b/>
          <w:sz w:val="28"/>
          <w:szCs w:val="28"/>
        </w:rPr>
      </w:pPr>
      <w:proofErr w:type="spellStart"/>
      <w:r w:rsidRPr="00C06881">
        <w:rPr>
          <w:rFonts w:ascii="Times New Roman" w:hAnsi="Times New Roman" w:cs="Times New Roman"/>
          <w:b/>
          <w:sz w:val="28"/>
          <w:szCs w:val="28"/>
        </w:rPr>
        <w:t>Works</w:t>
      </w:r>
      <w:proofErr w:type="spellEnd"/>
      <w:r w:rsidRPr="00C06881">
        <w:rPr>
          <w:rFonts w:ascii="Times New Roman" w:hAnsi="Times New Roman" w:cs="Times New Roman"/>
          <w:b/>
          <w:sz w:val="28"/>
          <w:szCs w:val="28"/>
        </w:rPr>
        <w:t xml:space="preserve"> </w:t>
      </w:r>
      <w:proofErr w:type="spellStart"/>
      <w:r w:rsidRPr="00C06881">
        <w:rPr>
          <w:rFonts w:ascii="Times New Roman" w:hAnsi="Times New Roman" w:cs="Times New Roman"/>
          <w:b/>
          <w:sz w:val="28"/>
          <w:szCs w:val="28"/>
        </w:rPr>
        <w:t>Cited</w:t>
      </w:r>
      <w:proofErr w:type="spellEnd"/>
    </w:p>
    <w:p w:rsidR="00686F00" w:rsidRPr="00C06881" w:rsidRDefault="00686F00" w:rsidP="00686F00">
      <w:pPr>
        <w:pStyle w:val="ListParagraph"/>
        <w:numPr>
          <w:ilvl w:val="0"/>
          <w:numId w:val="1"/>
        </w:numPr>
        <w:rPr>
          <w:lang w:val="en-US"/>
        </w:rPr>
      </w:pPr>
      <w:r w:rsidRPr="00C06881">
        <w:rPr>
          <w:rFonts w:ascii="Times New Roman" w:hAnsi="Times New Roman" w:cs="Times New Roman"/>
          <w:sz w:val="28"/>
          <w:szCs w:val="28"/>
          <w:lang w:val="en-US"/>
        </w:rPr>
        <w:t>An HL7 (Health Level Seven) overview// Journal of AHIMA / American Health Information Management Association 70(7):32-4; quiz 35-6 · July 1999</w:t>
      </w:r>
    </w:p>
    <w:p w:rsidR="00686F00" w:rsidRPr="00C06881" w:rsidRDefault="00686F00" w:rsidP="00686F00">
      <w:pPr>
        <w:pStyle w:val="ListParagraph"/>
        <w:numPr>
          <w:ilvl w:val="0"/>
          <w:numId w:val="1"/>
        </w:numPr>
        <w:rPr>
          <w:lang w:val="en-US"/>
        </w:rPr>
      </w:pPr>
      <w:r w:rsidRPr="00C06881">
        <w:rPr>
          <w:rFonts w:ascii="Times New Roman" w:hAnsi="Times New Roman" w:cs="Times New Roman"/>
          <w:sz w:val="28"/>
          <w:szCs w:val="28"/>
          <w:lang w:val="en-US"/>
        </w:rPr>
        <w:t xml:space="preserve">Eileen Singh. NETSCOUT: Manage Unified Communications Efficiently// </w:t>
      </w:r>
      <w:r w:rsidR="00352D36">
        <w:fldChar w:fldCharType="begin"/>
      </w:r>
      <w:r w:rsidR="00352D36" w:rsidRPr="00D254DA">
        <w:rPr>
          <w:lang w:val="en-US"/>
        </w:rPr>
        <w:instrText xml:space="preserve"> HYPERLINK "https://unified-communications.cioapplications.com/vendor/netscout-nasdaq-ntct-manage-unified-communications-efficiently-cid-1116-mid-60.html" </w:instrText>
      </w:r>
      <w:r w:rsidR="00352D36">
        <w:fldChar w:fldCharType="separate"/>
      </w:r>
      <w:r w:rsidRPr="00C06881">
        <w:rPr>
          <w:rStyle w:val="Hyperlink"/>
          <w:rFonts w:ascii="Times New Roman" w:hAnsi="Times New Roman" w:cs="Times New Roman"/>
          <w:sz w:val="28"/>
          <w:szCs w:val="28"/>
          <w:lang w:val="en-US"/>
        </w:rPr>
        <w:t>https://unified-communications.cioapplications.com/vendor/netscout-nasdaq-ntct-manage-unified-communications-efficiently-cid-1116-mid-60.html</w:t>
      </w:r>
      <w:r w:rsidR="00352D36">
        <w:rPr>
          <w:rStyle w:val="Hyperlink"/>
          <w:rFonts w:ascii="Times New Roman" w:hAnsi="Times New Roman" w:cs="Times New Roman"/>
          <w:sz w:val="28"/>
          <w:szCs w:val="28"/>
          <w:lang w:val="en-US"/>
        </w:rPr>
        <w:fldChar w:fldCharType="end"/>
      </w:r>
    </w:p>
    <w:p w:rsidR="00686F00" w:rsidRPr="00C06881" w:rsidRDefault="00686F00" w:rsidP="00686F00">
      <w:pPr>
        <w:pStyle w:val="ListParagraph"/>
        <w:numPr>
          <w:ilvl w:val="0"/>
          <w:numId w:val="1"/>
        </w:numPr>
        <w:rPr>
          <w:lang w:val="en-US"/>
        </w:rPr>
      </w:pPr>
      <w:r w:rsidRPr="00C06881">
        <w:rPr>
          <w:rFonts w:ascii="Times New Roman" w:hAnsi="Times New Roman" w:cs="Times New Roman"/>
          <w:sz w:val="28"/>
          <w:szCs w:val="28"/>
          <w:lang w:val="en-US"/>
        </w:rPr>
        <w:lastRenderedPageBreak/>
        <w:t xml:space="preserve">Jack W. Plunkett. </w:t>
      </w:r>
      <w:r w:rsidRPr="00C06881">
        <w:rPr>
          <w:rFonts w:ascii="Times New Roman" w:hAnsi="Times New Roman" w:cs="Times New Roman"/>
          <w:bCs/>
          <w:sz w:val="28"/>
          <w:szCs w:val="28"/>
          <w:lang w:val="en-US"/>
        </w:rPr>
        <w:t xml:space="preserve">Plunkett's E-Commerce &amp; Internet Business Almanac. </w:t>
      </w:r>
      <w:proofErr w:type="spellStart"/>
      <w:r w:rsidRPr="00C06881">
        <w:rPr>
          <w:rFonts w:ascii="Times New Roman" w:hAnsi="Times New Roman" w:cs="Times New Roman"/>
          <w:bCs/>
          <w:sz w:val="28"/>
          <w:szCs w:val="28"/>
        </w:rPr>
        <w:t>Plunkett</w:t>
      </w:r>
      <w:proofErr w:type="spellEnd"/>
      <w:r w:rsidRPr="00C06881">
        <w:rPr>
          <w:rFonts w:ascii="Times New Roman" w:hAnsi="Times New Roman" w:cs="Times New Roman"/>
          <w:bCs/>
          <w:sz w:val="28"/>
          <w:szCs w:val="28"/>
        </w:rPr>
        <w:t xml:space="preserve"> </w:t>
      </w:r>
      <w:proofErr w:type="spellStart"/>
      <w:r w:rsidRPr="00C06881">
        <w:rPr>
          <w:rFonts w:ascii="Times New Roman" w:hAnsi="Times New Roman" w:cs="Times New Roman"/>
          <w:bCs/>
          <w:sz w:val="28"/>
          <w:szCs w:val="28"/>
        </w:rPr>
        <w:t>Research</w:t>
      </w:r>
      <w:proofErr w:type="spellEnd"/>
      <w:r w:rsidRPr="00C06881">
        <w:rPr>
          <w:rFonts w:ascii="Times New Roman" w:hAnsi="Times New Roman" w:cs="Times New Roman"/>
          <w:bCs/>
          <w:sz w:val="28"/>
          <w:szCs w:val="28"/>
        </w:rPr>
        <w:t xml:space="preserve">, </w:t>
      </w:r>
      <w:proofErr w:type="spellStart"/>
      <w:r w:rsidRPr="00C06881">
        <w:rPr>
          <w:rFonts w:ascii="Times New Roman" w:hAnsi="Times New Roman" w:cs="Times New Roman"/>
          <w:bCs/>
          <w:sz w:val="28"/>
          <w:szCs w:val="28"/>
        </w:rPr>
        <w:t>Ltd</w:t>
      </w:r>
      <w:proofErr w:type="spellEnd"/>
      <w:r w:rsidRPr="00C06881">
        <w:rPr>
          <w:rFonts w:ascii="Times New Roman" w:hAnsi="Times New Roman" w:cs="Times New Roman"/>
          <w:bCs/>
          <w:sz w:val="28"/>
          <w:szCs w:val="28"/>
        </w:rPr>
        <w:t>., 2009</w:t>
      </w:r>
    </w:p>
    <w:p w:rsidR="00686F00" w:rsidRPr="00C06881" w:rsidRDefault="00686F00" w:rsidP="00686F00">
      <w:pPr>
        <w:pStyle w:val="ListParagraph"/>
        <w:numPr>
          <w:ilvl w:val="0"/>
          <w:numId w:val="1"/>
        </w:numPr>
        <w:rPr>
          <w:lang w:val="en-US"/>
        </w:rPr>
      </w:pPr>
      <w:r w:rsidRPr="00C06881">
        <w:rPr>
          <w:rFonts w:ascii="Times New Roman" w:hAnsi="Times New Roman" w:cs="Times New Roman"/>
          <w:bCs/>
          <w:sz w:val="28"/>
          <w:szCs w:val="28"/>
          <w:lang w:val="en-US"/>
        </w:rPr>
        <w:t xml:space="preserve">Chatbot Market Size To Reach $1.25 Billion By 2025 | CAGR: 24.3% // </w:t>
      </w:r>
      <w:r w:rsidR="00352D36">
        <w:fldChar w:fldCharType="begin"/>
      </w:r>
      <w:r w:rsidR="00352D36" w:rsidRPr="00D254DA">
        <w:rPr>
          <w:lang w:val="en-US"/>
        </w:rPr>
        <w:instrText xml:space="preserve"> HYPERLINK "https://www.grandviewresearch.com/press-release/global-chatbot-market" </w:instrText>
      </w:r>
      <w:r w:rsidR="00352D36">
        <w:fldChar w:fldCharType="separate"/>
      </w:r>
      <w:r w:rsidRPr="00C06881">
        <w:rPr>
          <w:rStyle w:val="Hyperlink"/>
          <w:rFonts w:ascii="Times New Roman" w:hAnsi="Times New Roman" w:cs="Times New Roman"/>
          <w:bCs/>
          <w:sz w:val="28"/>
          <w:szCs w:val="28"/>
          <w:lang w:val="en-US"/>
        </w:rPr>
        <w:t>https://www.grandviewresearch.com/press-release/global-chatbot-market</w:t>
      </w:r>
      <w:r w:rsidR="00352D36">
        <w:rPr>
          <w:rStyle w:val="Hyperlink"/>
          <w:rFonts w:ascii="Times New Roman" w:hAnsi="Times New Roman" w:cs="Times New Roman"/>
          <w:bCs/>
          <w:sz w:val="28"/>
          <w:szCs w:val="28"/>
          <w:lang w:val="en-US"/>
        </w:rPr>
        <w:fldChar w:fldCharType="end"/>
      </w:r>
    </w:p>
    <w:p w:rsidR="00686F00" w:rsidRPr="00C06881" w:rsidRDefault="00686F00" w:rsidP="00686F00">
      <w:pPr>
        <w:pStyle w:val="ListParagraph"/>
        <w:numPr>
          <w:ilvl w:val="0"/>
          <w:numId w:val="1"/>
        </w:numPr>
        <w:rPr>
          <w:lang w:val="en-US"/>
        </w:rPr>
      </w:pPr>
      <w:r w:rsidRPr="00C06881">
        <w:rPr>
          <w:rFonts w:ascii="Times New Roman" w:hAnsi="Times New Roman" w:cs="Times New Roman"/>
          <w:sz w:val="28"/>
          <w:szCs w:val="28"/>
          <w:lang w:val="en-US"/>
        </w:rPr>
        <w:t xml:space="preserve">D. </w:t>
      </w:r>
      <w:proofErr w:type="spellStart"/>
      <w:r w:rsidRPr="00C06881">
        <w:rPr>
          <w:rFonts w:ascii="Times New Roman" w:hAnsi="Times New Roman" w:cs="Times New Roman"/>
          <w:sz w:val="28"/>
          <w:szCs w:val="28"/>
          <w:lang w:val="en-US"/>
        </w:rPr>
        <w:t>DouglasMillerMD</w:t>
      </w:r>
      <w:proofErr w:type="spellEnd"/>
      <w:r w:rsidRPr="00C06881">
        <w:rPr>
          <w:rFonts w:ascii="Times New Roman" w:hAnsi="Times New Roman" w:cs="Times New Roman"/>
          <w:sz w:val="28"/>
          <w:szCs w:val="28"/>
          <w:lang w:val="en-US"/>
        </w:rPr>
        <w:t xml:space="preserve">, CM </w:t>
      </w:r>
      <w:proofErr w:type="spellStart"/>
      <w:r w:rsidRPr="00C06881">
        <w:rPr>
          <w:rFonts w:ascii="Times New Roman" w:hAnsi="Times New Roman" w:cs="Times New Roman"/>
          <w:sz w:val="28"/>
          <w:szCs w:val="28"/>
          <w:lang w:val="en-US"/>
        </w:rPr>
        <w:t>FACP</w:t>
      </w:r>
      <w:bookmarkStart w:id="2" w:name="bau0015"/>
      <w:r w:rsidRPr="00C06881">
        <w:rPr>
          <w:rFonts w:ascii="Times New Roman" w:hAnsi="Times New Roman" w:cs="Times New Roman"/>
          <w:sz w:val="28"/>
          <w:szCs w:val="28"/>
          <w:lang w:val="en-US"/>
        </w:rPr>
        <w:t>Eric</w:t>
      </w:r>
      <w:proofErr w:type="spellEnd"/>
      <w:r w:rsidRPr="00C06881">
        <w:rPr>
          <w:rFonts w:ascii="Times New Roman" w:hAnsi="Times New Roman" w:cs="Times New Roman"/>
          <w:sz w:val="28"/>
          <w:szCs w:val="28"/>
          <w:lang w:val="en-US"/>
        </w:rPr>
        <w:t xml:space="preserve"> </w:t>
      </w:r>
      <w:proofErr w:type="spellStart"/>
      <w:r w:rsidRPr="00C06881">
        <w:rPr>
          <w:rFonts w:ascii="Times New Roman" w:hAnsi="Times New Roman" w:cs="Times New Roman"/>
          <w:sz w:val="28"/>
          <w:szCs w:val="28"/>
          <w:lang w:val="en-US"/>
        </w:rPr>
        <w:t>W.BrownPhD</w:t>
      </w:r>
      <w:bookmarkEnd w:id="2"/>
      <w:proofErr w:type="spellEnd"/>
      <w:r w:rsidRPr="00C06881">
        <w:rPr>
          <w:rFonts w:ascii="Times New Roman" w:hAnsi="Times New Roman" w:cs="Times New Roman"/>
          <w:sz w:val="28"/>
          <w:szCs w:val="28"/>
          <w:vertAlign w:val="superscript"/>
          <w:lang w:val="en-US"/>
        </w:rPr>
        <w:t xml:space="preserve">. </w:t>
      </w:r>
      <w:r w:rsidRPr="00C06881">
        <w:rPr>
          <w:rFonts w:ascii="Times New Roman" w:hAnsi="Times New Roman" w:cs="Times New Roman"/>
          <w:bCs/>
          <w:sz w:val="28"/>
          <w:szCs w:val="28"/>
          <w:lang w:val="en-US"/>
        </w:rPr>
        <w:t>Artificial Intelligence in Medical Practice: The Question to the Answer?//</w:t>
      </w:r>
      <w:r w:rsidRPr="00C06881">
        <w:rPr>
          <w:rFonts w:ascii="Arial" w:eastAsia="Times New Roman" w:hAnsi="Arial" w:cs="Arial"/>
          <w:sz w:val="36"/>
          <w:szCs w:val="36"/>
          <w:lang w:val="en-US" w:eastAsia="ru-RU"/>
        </w:rPr>
        <w:t xml:space="preserve"> </w:t>
      </w:r>
      <w:proofErr w:type="spellStart"/>
      <w:r w:rsidRPr="00C06881">
        <w:rPr>
          <w:rFonts w:ascii="Times New Roman" w:hAnsi="Times New Roman" w:cs="Times New Roman"/>
          <w:bCs/>
          <w:sz w:val="28"/>
          <w:szCs w:val="28"/>
        </w:rPr>
        <w:t>The</w:t>
      </w:r>
      <w:proofErr w:type="spellEnd"/>
      <w:r w:rsidRPr="00C06881">
        <w:rPr>
          <w:rFonts w:ascii="Times New Roman" w:hAnsi="Times New Roman" w:cs="Times New Roman"/>
          <w:bCs/>
          <w:sz w:val="28"/>
          <w:szCs w:val="28"/>
        </w:rPr>
        <w:t xml:space="preserve"> </w:t>
      </w:r>
      <w:proofErr w:type="spellStart"/>
      <w:r w:rsidRPr="00C06881">
        <w:rPr>
          <w:rFonts w:ascii="Times New Roman" w:hAnsi="Times New Roman" w:cs="Times New Roman"/>
          <w:bCs/>
          <w:sz w:val="28"/>
          <w:szCs w:val="28"/>
        </w:rPr>
        <w:t>American</w:t>
      </w:r>
      <w:proofErr w:type="spellEnd"/>
      <w:r w:rsidRPr="00C06881">
        <w:rPr>
          <w:rFonts w:ascii="Times New Roman" w:hAnsi="Times New Roman" w:cs="Times New Roman"/>
          <w:bCs/>
          <w:sz w:val="28"/>
          <w:szCs w:val="28"/>
        </w:rPr>
        <w:t xml:space="preserve"> </w:t>
      </w:r>
      <w:proofErr w:type="spellStart"/>
      <w:r w:rsidRPr="00C06881">
        <w:rPr>
          <w:rFonts w:ascii="Times New Roman" w:hAnsi="Times New Roman" w:cs="Times New Roman"/>
          <w:bCs/>
          <w:sz w:val="28"/>
          <w:szCs w:val="28"/>
        </w:rPr>
        <w:t>Journal</w:t>
      </w:r>
      <w:proofErr w:type="spellEnd"/>
      <w:r w:rsidRPr="00C06881">
        <w:rPr>
          <w:rFonts w:ascii="Times New Roman" w:hAnsi="Times New Roman" w:cs="Times New Roman"/>
          <w:bCs/>
          <w:sz w:val="28"/>
          <w:szCs w:val="28"/>
        </w:rPr>
        <w:t xml:space="preserve"> </w:t>
      </w:r>
      <w:proofErr w:type="spellStart"/>
      <w:r w:rsidRPr="00C06881">
        <w:rPr>
          <w:rFonts w:ascii="Times New Roman" w:hAnsi="Times New Roman" w:cs="Times New Roman"/>
          <w:bCs/>
          <w:sz w:val="28"/>
          <w:szCs w:val="28"/>
        </w:rPr>
        <w:t>of</w:t>
      </w:r>
      <w:proofErr w:type="spellEnd"/>
      <w:r w:rsidRPr="00C06881">
        <w:rPr>
          <w:rFonts w:ascii="Times New Roman" w:hAnsi="Times New Roman" w:cs="Times New Roman"/>
          <w:bCs/>
          <w:sz w:val="28"/>
          <w:szCs w:val="28"/>
        </w:rPr>
        <w:t xml:space="preserve"> </w:t>
      </w:r>
      <w:proofErr w:type="spellStart"/>
      <w:r w:rsidRPr="00C06881">
        <w:rPr>
          <w:rFonts w:ascii="Times New Roman" w:hAnsi="Times New Roman" w:cs="Times New Roman"/>
          <w:bCs/>
          <w:sz w:val="28"/>
          <w:szCs w:val="28"/>
        </w:rPr>
        <w:t>Medicine</w:t>
      </w:r>
      <w:proofErr w:type="spellEnd"/>
      <w:r w:rsidRPr="00C06881">
        <w:rPr>
          <w:rFonts w:ascii="Times New Roman" w:hAnsi="Times New Roman" w:cs="Times New Roman"/>
          <w:sz w:val="28"/>
          <w:szCs w:val="28"/>
        </w:rPr>
        <w:t xml:space="preserve"> </w:t>
      </w:r>
      <w:proofErr w:type="spellStart"/>
      <w:r w:rsidRPr="00C06881">
        <w:rPr>
          <w:rFonts w:ascii="Times New Roman" w:hAnsi="Times New Roman" w:cs="Times New Roman"/>
          <w:bCs/>
          <w:sz w:val="28"/>
          <w:szCs w:val="28"/>
        </w:rPr>
        <w:t>Volume</w:t>
      </w:r>
      <w:proofErr w:type="spellEnd"/>
      <w:r w:rsidRPr="00C06881">
        <w:rPr>
          <w:rFonts w:ascii="Times New Roman" w:hAnsi="Times New Roman" w:cs="Times New Roman"/>
          <w:bCs/>
          <w:sz w:val="28"/>
          <w:szCs w:val="28"/>
        </w:rPr>
        <w:t xml:space="preserve"> 131, </w:t>
      </w:r>
      <w:proofErr w:type="spellStart"/>
      <w:r w:rsidRPr="00C06881">
        <w:rPr>
          <w:rFonts w:ascii="Times New Roman" w:hAnsi="Times New Roman" w:cs="Times New Roman"/>
          <w:bCs/>
          <w:sz w:val="28"/>
          <w:szCs w:val="28"/>
        </w:rPr>
        <w:t>Issue</w:t>
      </w:r>
      <w:proofErr w:type="spellEnd"/>
      <w:r w:rsidRPr="00C06881">
        <w:rPr>
          <w:rFonts w:ascii="Times New Roman" w:hAnsi="Times New Roman" w:cs="Times New Roman"/>
          <w:bCs/>
          <w:sz w:val="28"/>
          <w:szCs w:val="28"/>
        </w:rPr>
        <w:t xml:space="preserve"> 2, </w:t>
      </w:r>
      <w:proofErr w:type="spellStart"/>
      <w:r w:rsidRPr="00C06881">
        <w:rPr>
          <w:rFonts w:ascii="Times New Roman" w:hAnsi="Times New Roman" w:cs="Times New Roman"/>
          <w:bCs/>
          <w:sz w:val="28"/>
          <w:szCs w:val="28"/>
        </w:rPr>
        <w:t>February</w:t>
      </w:r>
      <w:proofErr w:type="spellEnd"/>
      <w:r w:rsidRPr="00C06881">
        <w:rPr>
          <w:rFonts w:ascii="Times New Roman" w:hAnsi="Times New Roman" w:cs="Times New Roman"/>
          <w:bCs/>
          <w:sz w:val="28"/>
          <w:szCs w:val="28"/>
        </w:rPr>
        <w:t xml:space="preserve"> 2018, </w:t>
      </w:r>
      <w:proofErr w:type="spellStart"/>
      <w:r w:rsidRPr="00C06881">
        <w:rPr>
          <w:rFonts w:ascii="Times New Roman" w:hAnsi="Times New Roman" w:cs="Times New Roman"/>
          <w:bCs/>
          <w:sz w:val="28"/>
          <w:szCs w:val="28"/>
        </w:rPr>
        <w:t>Pages</w:t>
      </w:r>
      <w:proofErr w:type="spellEnd"/>
      <w:r w:rsidRPr="00C06881">
        <w:rPr>
          <w:rFonts w:ascii="Times New Roman" w:hAnsi="Times New Roman" w:cs="Times New Roman"/>
          <w:bCs/>
          <w:sz w:val="28"/>
          <w:szCs w:val="28"/>
        </w:rPr>
        <w:t xml:space="preserve"> 129-133</w:t>
      </w:r>
    </w:p>
    <w:p w:rsidR="00686F00" w:rsidRPr="00C06881" w:rsidRDefault="00686F00" w:rsidP="00686F00">
      <w:pPr>
        <w:pStyle w:val="ListParagraph"/>
        <w:numPr>
          <w:ilvl w:val="0"/>
          <w:numId w:val="1"/>
        </w:numPr>
        <w:rPr>
          <w:lang w:val="en-US"/>
        </w:rPr>
      </w:pPr>
      <w:r w:rsidRPr="00C06881">
        <w:rPr>
          <w:rFonts w:ascii="Times New Roman" w:hAnsi="Times New Roman" w:cs="Times New Roman"/>
          <w:sz w:val="28"/>
          <w:szCs w:val="28"/>
          <w:lang w:val="en-US"/>
        </w:rPr>
        <w:t>Juliana De Groot. What is HIPAA Compliance? 2019 HIPAA Requirements // https://digitalguardian.com/blog/</w:t>
      </w:r>
    </w:p>
    <w:p w:rsidR="00533505" w:rsidRPr="00686F00" w:rsidRDefault="00533505">
      <w:pPr>
        <w:rPr>
          <w:lang w:val="en-US"/>
        </w:rPr>
      </w:pPr>
    </w:p>
    <w:sectPr w:rsidR="00533505" w:rsidRPr="00686F00" w:rsidSect="005335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D36" w:rsidRDefault="00352D36" w:rsidP="00D34937">
      <w:pPr>
        <w:spacing w:after="0" w:line="240" w:lineRule="auto"/>
      </w:pPr>
      <w:r>
        <w:separator/>
      </w:r>
    </w:p>
  </w:endnote>
  <w:endnote w:type="continuationSeparator" w:id="0">
    <w:p w:rsidR="00352D36" w:rsidRDefault="00352D36" w:rsidP="00D3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D36" w:rsidRDefault="00352D36" w:rsidP="00D34937">
      <w:pPr>
        <w:spacing w:after="0" w:line="240" w:lineRule="auto"/>
      </w:pPr>
      <w:r>
        <w:separator/>
      </w:r>
    </w:p>
  </w:footnote>
  <w:footnote w:type="continuationSeparator" w:id="0">
    <w:p w:rsidR="00352D36" w:rsidRDefault="00352D36" w:rsidP="00D34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00DA8"/>
    <w:multiLevelType w:val="hybridMultilevel"/>
    <w:tmpl w:val="3D322752"/>
    <w:lvl w:ilvl="0" w:tplc="B9928B4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DMzMbI0NDIyNzEyN7BQ0lEKTi0uzszPAykwqwUAYd37xSwAAAA="/>
  </w:docVars>
  <w:rsids>
    <w:rsidRoot w:val="00686F00"/>
    <w:rsid w:val="001521E2"/>
    <w:rsid w:val="001A7D50"/>
    <w:rsid w:val="0029612B"/>
    <w:rsid w:val="00352D36"/>
    <w:rsid w:val="003635FB"/>
    <w:rsid w:val="003B7C50"/>
    <w:rsid w:val="00533505"/>
    <w:rsid w:val="00590B8B"/>
    <w:rsid w:val="00684D26"/>
    <w:rsid w:val="00686F00"/>
    <w:rsid w:val="006F2410"/>
    <w:rsid w:val="007A4867"/>
    <w:rsid w:val="00810689"/>
    <w:rsid w:val="00874870"/>
    <w:rsid w:val="008A78D9"/>
    <w:rsid w:val="009C2F08"/>
    <w:rsid w:val="00A34FBD"/>
    <w:rsid w:val="00C679E4"/>
    <w:rsid w:val="00D254DA"/>
    <w:rsid w:val="00D34937"/>
    <w:rsid w:val="00E91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8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F00"/>
  </w:style>
  <w:style w:type="paragraph" w:styleId="Heading2">
    <w:name w:val="heading 2"/>
    <w:basedOn w:val="Normal"/>
    <w:next w:val="Normal"/>
    <w:link w:val="Heading2Char"/>
    <w:uiPriority w:val="9"/>
    <w:unhideWhenUsed/>
    <w:qFormat/>
    <w:rsid w:val="001A7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F00"/>
    <w:rPr>
      <w:color w:val="0000FF" w:themeColor="hyperlink"/>
      <w:u w:val="single"/>
    </w:rPr>
  </w:style>
  <w:style w:type="paragraph" w:styleId="ListParagraph">
    <w:name w:val="List Paragraph"/>
    <w:basedOn w:val="Normal"/>
    <w:uiPriority w:val="34"/>
    <w:qFormat/>
    <w:rsid w:val="00686F00"/>
    <w:pPr>
      <w:ind w:left="720"/>
      <w:contextualSpacing/>
    </w:pPr>
  </w:style>
  <w:style w:type="paragraph" w:styleId="Header">
    <w:name w:val="header"/>
    <w:basedOn w:val="Normal"/>
    <w:link w:val="HeaderChar"/>
    <w:uiPriority w:val="99"/>
    <w:unhideWhenUsed/>
    <w:rsid w:val="00D34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37"/>
  </w:style>
  <w:style w:type="paragraph" w:styleId="Footer">
    <w:name w:val="footer"/>
    <w:basedOn w:val="Normal"/>
    <w:link w:val="FooterChar"/>
    <w:uiPriority w:val="99"/>
    <w:unhideWhenUsed/>
    <w:rsid w:val="00D34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937"/>
  </w:style>
  <w:style w:type="character" w:customStyle="1" w:styleId="Heading2Char">
    <w:name w:val="Heading 2 Char"/>
    <w:basedOn w:val="DefaultParagraphFont"/>
    <w:link w:val="Heading2"/>
    <w:uiPriority w:val="9"/>
    <w:rsid w:val="001A7D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2019-03-27T07:32:00Z</dcterms:created>
  <dcterms:modified xsi:type="dcterms:W3CDTF">2019-03-28T00:32:00Z</dcterms:modified>
</cp:coreProperties>
</file>