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419" w:rsidRPr="00CF077C" w:rsidRDefault="00C53278" w:rsidP="000C340C">
      <w:pPr>
        <w:ind w:firstLine="3119"/>
        <w:rPr>
          <w:lang w:val="uk-UA"/>
        </w:rPr>
      </w:pPr>
      <w:r w:rsidRPr="00CF077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225425</wp:posOffset>
            </wp:positionH>
            <wp:positionV relativeFrom="margin">
              <wp:posOffset>171450</wp:posOffset>
            </wp:positionV>
            <wp:extent cx="2469515" cy="15468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uke2-fu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077C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3361055</wp:posOffset>
            </wp:positionH>
            <wp:positionV relativeFrom="margin">
              <wp:posOffset>171539</wp:posOffset>
            </wp:positionV>
            <wp:extent cx="2599055" cy="15557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47381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3C" w:rsidRPr="00CF077C">
        <w:rPr>
          <w:noProof/>
          <w:lang w:eastAsia="ru-RU"/>
        </w:rPr>
        <w:drawing>
          <wp:inline distT="0" distB="0" distL="0" distR="0">
            <wp:extent cx="1319348" cy="1684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t_of_Arms_of_Odessa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254" cy="17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78" w:rsidRDefault="00C66B7C" w:rsidP="00EB14EE">
      <w:pPr>
        <w:tabs>
          <w:tab w:val="left" w:pos="9072"/>
        </w:tabs>
        <w:spacing w:after="0" w:line="240" w:lineRule="auto"/>
        <w:ind w:right="227"/>
        <w:jc w:val="center"/>
        <w:rPr>
          <w:rFonts w:ascii="Impact" w:hAnsi="Impact" w:cs="Cambria"/>
          <w:sz w:val="28"/>
          <w:szCs w:val="28"/>
          <w:lang w:val="uk-UA"/>
        </w:rPr>
      </w:pPr>
      <w:r w:rsidRPr="00C66B7C">
        <w:rPr>
          <w:rFonts w:ascii="Impact" w:hAnsi="Impact" w:cs="Cambria"/>
          <w:sz w:val="28"/>
          <w:szCs w:val="28"/>
          <w:lang w:val="uk-UA"/>
        </w:rPr>
        <w:t>Савченко Людмила</w:t>
      </w:r>
    </w:p>
    <w:p w:rsidR="00C66B7C" w:rsidRPr="00C66B7C" w:rsidRDefault="00C66B7C" w:rsidP="00EB14EE">
      <w:pPr>
        <w:tabs>
          <w:tab w:val="left" w:pos="9072"/>
        </w:tabs>
        <w:spacing w:after="0" w:line="240" w:lineRule="auto"/>
        <w:ind w:right="227"/>
        <w:jc w:val="center"/>
        <w:rPr>
          <w:rFonts w:ascii="Impact" w:hAnsi="Impact" w:cs="Cambria"/>
          <w:sz w:val="28"/>
          <w:szCs w:val="28"/>
          <w:lang w:val="uk-UA"/>
        </w:rPr>
      </w:pPr>
      <w:r>
        <w:rPr>
          <w:rFonts w:ascii="Impact" w:hAnsi="Impact" w:cs="Cambria"/>
          <w:sz w:val="28"/>
          <w:szCs w:val="28"/>
          <w:lang w:val="uk-UA"/>
        </w:rPr>
        <w:t>Одеська національна академія харчових технологій</w:t>
      </w:r>
      <w:bookmarkStart w:id="0" w:name="_GoBack"/>
      <w:bookmarkEnd w:id="0"/>
    </w:p>
    <w:p w:rsidR="005C2C3C" w:rsidRPr="00CF077C" w:rsidRDefault="005C2C3C" w:rsidP="00EB14EE">
      <w:pPr>
        <w:tabs>
          <w:tab w:val="left" w:pos="9072"/>
        </w:tabs>
        <w:spacing w:after="0" w:line="240" w:lineRule="auto"/>
        <w:ind w:right="227"/>
        <w:jc w:val="center"/>
        <w:rPr>
          <w:rFonts w:ascii="Impact" w:hAnsi="Impact"/>
          <w:i/>
          <w:sz w:val="72"/>
          <w:szCs w:val="72"/>
          <w:lang w:val="uk-UA"/>
        </w:rPr>
      </w:pPr>
      <w:r w:rsidRPr="00CF077C">
        <w:rPr>
          <w:rFonts w:ascii="Impact" w:hAnsi="Impact" w:cs="Cambria"/>
          <w:i/>
          <w:sz w:val="72"/>
          <w:szCs w:val="72"/>
          <w:lang w:val="uk-UA"/>
        </w:rPr>
        <w:t>Спадщина</w:t>
      </w:r>
    </w:p>
    <w:p w:rsidR="005C2C3C" w:rsidRPr="00CF077C" w:rsidRDefault="005C2C3C" w:rsidP="00EB14EE">
      <w:pPr>
        <w:tabs>
          <w:tab w:val="left" w:pos="9072"/>
        </w:tabs>
        <w:spacing w:after="0" w:line="240" w:lineRule="auto"/>
        <w:ind w:right="227"/>
        <w:jc w:val="center"/>
        <w:rPr>
          <w:rFonts w:ascii="Impact" w:hAnsi="Impact"/>
          <w:i/>
          <w:sz w:val="72"/>
          <w:szCs w:val="72"/>
          <w:lang w:val="uk-UA"/>
        </w:rPr>
      </w:pPr>
      <w:r w:rsidRPr="00CF077C">
        <w:rPr>
          <w:rFonts w:ascii="Impact" w:hAnsi="Impact" w:cs="Cambria"/>
          <w:i/>
          <w:sz w:val="72"/>
          <w:szCs w:val="72"/>
          <w:lang w:val="uk-UA"/>
        </w:rPr>
        <w:t>ветеранів</w:t>
      </w:r>
    </w:p>
    <w:p w:rsidR="005C2C3C" w:rsidRPr="00CF077C" w:rsidRDefault="005C2C3C" w:rsidP="00A62F91">
      <w:pPr>
        <w:tabs>
          <w:tab w:val="left" w:pos="9072"/>
        </w:tabs>
        <w:spacing w:after="0" w:line="240" w:lineRule="auto"/>
        <w:ind w:right="227"/>
        <w:jc w:val="center"/>
        <w:rPr>
          <w:rFonts w:ascii="Impact" w:hAnsi="Impact"/>
          <w:i/>
          <w:sz w:val="72"/>
          <w:szCs w:val="72"/>
          <w:lang w:val="uk-UA"/>
        </w:rPr>
      </w:pPr>
      <w:r w:rsidRPr="00CF077C">
        <w:rPr>
          <w:rFonts w:ascii="Impact" w:hAnsi="Impact" w:cs="Cambria"/>
          <w:i/>
          <w:sz w:val="72"/>
          <w:szCs w:val="72"/>
          <w:lang w:val="uk-UA"/>
        </w:rPr>
        <w:t>Одеси</w:t>
      </w:r>
    </w:p>
    <w:p w:rsidR="00683CA1" w:rsidRPr="007F3730" w:rsidRDefault="00683CA1" w:rsidP="00683CA1">
      <w:pPr>
        <w:spacing w:after="0" w:line="360" w:lineRule="auto"/>
        <w:jc w:val="center"/>
        <w:rPr>
          <w:b/>
          <w:i/>
          <w:sz w:val="20"/>
          <w:szCs w:val="20"/>
          <w:lang w:val="uk-UA"/>
        </w:rPr>
      </w:pPr>
    </w:p>
    <w:p w:rsidR="005C2C3C" w:rsidRPr="007F3730" w:rsidRDefault="00EF6F1A" w:rsidP="00683CA1">
      <w:pPr>
        <w:spacing w:after="0" w:line="360" w:lineRule="auto"/>
        <w:jc w:val="center"/>
        <w:rPr>
          <w:b/>
          <w:i/>
          <w:sz w:val="32"/>
          <w:szCs w:val="32"/>
          <w:lang w:val="uk-UA"/>
        </w:rPr>
      </w:pPr>
      <w:r w:rsidRPr="00CF077C">
        <w:rPr>
          <w:b/>
          <w:i/>
          <w:sz w:val="32"/>
          <w:szCs w:val="32"/>
          <w:lang w:val="uk-UA"/>
        </w:rPr>
        <w:t>Виставка живопису художника</w:t>
      </w:r>
      <w:r w:rsidR="007F3730">
        <w:rPr>
          <w:b/>
          <w:i/>
          <w:sz w:val="32"/>
          <w:szCs w:val="32"/>
          <w:lang w:val="uk-UA"/>
        </w:rPr>
        <w:t xml:space="preserve"> ветерана</w:t>
      </w:r>
    </w:p>
    <w:p w:rsidR="00EF6F1A" w:rsidRDefault="00EF6F1A" w:rsidP="00683CA1">
      <w:pPr>
        <w:spacing w:after="0" w:line="360" w:lineRule="auto"/>
        <w:jc w:val="center"/>
        <w:rPr>
          <w:b/>
          <w:i/>
          <w:sz w:val="52"/>
          <w:szCs w:val="52"/>
          <w:lang w:val="uk-UA"/>
        </w:rPr>
      </w:pPr>
      <w:r w:rsidRPr="00683CA1">
        <w:rPr>
          <w:b/>
          <w:i/>
          <w:sz w:val="52"/>
          <w:szCs w:val="52"/>
          <w:lang w:val="uk-UA"/>
        </w:rPr>
        <w:t xml:space="preserve">Івана </w:t>
      </w:r>
      <w:r w:rsidR="00A62F91" w:rsidRPr="00683CA1">
        <w:rPr>
          <w:b/>
          <w:i/>
          <w:sz w:val="52"/>
          <w:szCs w:val="52"/>
          <w:lang w:val="uk-UA"/>
        </w:rPr>
        <w:t>ТРИКОЛЕНКА</w:t>
      </w:r>
    </w:p>
    <w:p w:rsidR="00BB111E" w:rsidRDefault="007F3730" w:rsidP="00683CA1">
      <w:pPr>
        <w:spacing w:after="0" w:line="360" w:lineRule="auto"/>
        <w:jc w:val="center"/>
        <w:rPr>
          <w:b/>
          <w:i/>
          <w:sz w:val="32"/>
          <w:szCs w:val="32"/>
          <w:lang w:val="uk-UA"/>
        </w:rPr>
      </w:pPr>
      <w:r w:rsidRPr="007F3730">
        <w:rPr>
          <w:b/>
          <w:i/>
          <w:sz w:val="32"/>
          <w:szCs w:val="32"/>
          <w:lang w:val="uk-UA"/>
        </w:rPr>
        <w:t xml:space="preserve">та Людмили </w:t>
      </w:r>
      <w:r w:rsidR="00BB111E" w:rsidRPr="007F3730">
        <w:rPr>
          <w:b/>
          <w:i/>
          <w:sz w:val="32"/>
          <w:szCs w:val="32"/>
          <w:lang w:val="uk-UA"/>
        </w:rPr>
        <w:t>ЯНОПУЛО</w:t>
      </w:r>
      <w:r w:rsidRPr="007F3730">
        <w:rPr>
          <w:b/>
          <w:i/>
          <w:sz w:val="32"/>
          <w:szCs w:val="32"/>
          <w:lang w:val="uk-UA"/>
        </w:rPr>
        <w:t xml:space="preserve">, </w:t>
      </w:r>
    </w:p>
    <w:p w:rsidR="007F3730" w:rsidRPr="007F3730" w:rsidRDefault="007F3730" w:rsidP="00683CA1">
      <w:pPr>
        <w:spacing w:after="0" w:line="360" w:lineRule="auto"/>
        <w:jc w:val="center"/>
        <w:rPr>
          <w:b/>
          <w:i/>
          <w:sz w:val="32"/>
          <w:szCs w:val="32"/>
          <w:lang w:val="uk-UA"/>
        </w:rPr>
      </w:pPr>
      <w:r w:rsidRPr="007F3730">
        <w:rPr>
          <w:b/>
          <w:i/>
          <w:sz w:val="32"/>
          <w:szCs w:val="32"/>
          <w:lang w:val="uk-UA"/>
        </w:rPr>
        <w:t xml:space="preserve">Тараса </w:t>
      </w:r>
      <w:r w:rsidR="00BB111E" w:rsidRPr="007F3730">
        <w:rPr>
          <w:b/>
          <w:i/>
          <w:sz w:val="32"/>
          <w:szCs w:val="32"/>
          <w:lang w:val="uk-UA"/>
        </w:rPr>
        <w:t>ТРИКОЛЕНКА</w:t>
      </w:r>
      <w:r w:rsidRPr="007F3730">
        <w:rPr>
          <w:b/>
          <w:i/>
          <w:sz w:val="32"/>
          <w:szCs w:val="32"/>
          <w:lang w:val="uk-UA"/>
        </w:rPr>
        <w:t xml:space="preserve">, Олексія  </w:t>
      </w:r>
      <w:r w:rsidR="00BB111E" w:rsidRPr="007F3730">
        <w:rPr>
          <w:b/>
          <w:i/>
          <w:sz w:val="32"/>
          <w:szCs w:val="32"/>
          <w:lang w:val="uk-UA"/>
        </w:rPr>
        <w:t>ТРИКОЛЕНКА</w:t>
      </w:r>
    </w:p>
    <w:p w:rsidR="005C2C3C" w:rsidRPr="00CF077C" w:rsidRDefault="005C2C3C" w:rsidP="005C2C3C">
      <w:pPr>
        <w:ind w:firstLine="1843"/>
        <w:rPr>
          <w:b/>
          <w:i/>
          <w:sz w:val="32"/>
          <w:szCs w:val="32"/>
          <w:lang w:val="uk-UA"/>
        </w:rPr>
      </w:pPr>
    </w:p>
    <w:p w:rsidR="005C2C3C" w:rsidRPr="00CF077C" w:rsidRDefault="005C2C3C" w:rsidP="00683CA1">
      <w:pPr>
        <w:jc w:val="center"/>
        <w:rPr>
          <w:sz w:val="28"/>
          <w:szCs w:val="28"/>
          <w:lang w:val="uk-UA"/>
        </w:rPr>
      </w:pPr>
      <w:r w:rsidRPr="00CF077C">
        <w:rPr>
          <w:noProof/>
          <w:sz w:val="28"/>
          <w:szCs w:val="28"/>
          <w:lang w:eastAsia="ru-RU"/>
        </w:rPr>
        <w:drawing>
          <wp:inline distT="0" distB="0" distL="0" distR="0">
            <wp:extent cx="4093029" cy="28655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029" cy="28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7D" w:rsidRPr="00CF077C" w:rsidRDefault="0007077D" w:rsidP="000C340C">
      <w:pPr>
        <w:ind w:firstLine="1134"/>
        <w:rPr>
          <w:sz w:val="28"/>
          <w:szCs w:val="28"/>
          <w:lang w:val="uk-UA"/>
        </w:rPr>
      </w:pPr>
    </w:p>
    <w:p w:rsidR="002B5522" w:rsidRPr="00CF077C" w:rsidRDefault="002B5522" w:rsidP="0007077D">
      <w:pPr>
        <w:rPr>
          <w:sz w:val="32"/>
          <w:szCs w:val="32"/>
          <w:lang w:val="uk-UA"/>
        </w:rPr>
        <w:sectPr w:rsidR="002B5522" w:rsidRPr="00CF077C" w:rsidSect="008D03DC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6D2B48" w:rsidRPr="00CF077C" w:rsidRDefault="006D2B48" w:rsidP="00212036">
      <w:pPr>
        <w:jc w:val="center"/>
        <w:rPr>
          <w:sz w:val="32"/>
          <w:szCs w:val="32"/>
          <w:lang w:val="uk-UA"/>
        </w:rPr>
      </w:pPr>
      <w:r w:rsidRPr="00CF077C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61763" cy="4888199"/>
            <wp:effectExtent l="0" t="0" r="0" b="0"/>
            <wp:docPr id="4" name="Рисунок 3" descr="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850" cy="489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48" w:rsidRPr="00CF077C" w:rsidRDefault="00340EA2" w:rsidP="00212036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(1925-2006</w:t>
      </w:r>
      <w:r w:rsidR="006D2B48" w:rsidRPr="00CF077C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0C4B55" w:rsidRPr="00CF077C" w:rsidRDefault="000C4B55" w:rsidP="00212036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F07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1886" cy="3482515"/>
            <wp:effectExtent l="19050" t="0" r="0" b="0"/>
            <wp:docPr id="14" name="Рисунок 13" descr="wfnqYminu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nqYminuGQ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833" cy="348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F8" w:rsidRDefault="00B53A84" w:rsidP="00DC1E2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F077C">
        <w:rPr>
          <w:rFonts w:ascii="Times New Roman" w:hAnsi="Times New Roman" w:cs="Times New Roman"/>
          <w:b/>
          <w:sz w:val="24"/>
          <w:szCs w:val="24"/>
          <w:lang w:val="uk-UA"/>
        </w:rPr>
        <w:t>Каталог виданий до персональної виставки художників Триколенко-Янопуло</w:t>
      </w:r>
      <w:r w:rsidR="006E27F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6E27F8" w:rsidRPr="00CF077C" w:rsidRDefault="006E27F8" w:rsidP="00DC1E2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F077C">
        <w:rPr>
          <w:rFonts w:ascii="Times New Roman" w:hAnsi="Times New Roman" w:cs="Times New Roman"/>
          <w:b/>
          <w:sz w:val="24"/>
          <w:szCs w:val="24"/>
          <w:lang w:val="uk-UA"/>
        </w:rPr>
        <w:t>Одеса, 2003</w:t>
      </w:r>
    </w:p>
    <w:p w:rsidR="000C4B55" w:rsidRPr="00CF077C" w:rsidRDefault="000C4B55" w:rsidP="00212036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F07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5105" cy="2661285"/>
            <wp:effectExtent l="19050" t="0" r="0" b="0"/>
            <wp:docPr id="15" name="Рисунок 8" descr="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25" w:rsidRPr="00DC1E25" w:rsidRDefault="00B96D2B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b/>
          <w:sz w:val="36"/>
          <w:szCs w:val="36"/>
          <w:lang w:val="uk-UA"/>
        </w:rPr>
        <w:t xml:space="preserve">З часів свого заснування Одеса славилася багатою плеядою видатних </w:t>
      </w:r>
      <w:r w:rsidR="00FF6721" w:rsidRPr="00DC1E25">
        <w:rPr>
          <w:rFonts w:ascii="Times New Roman" w:hAnsi="Times New Roman" w:cs="Times New Roman"/>
          <w:b/>
          <w:sz w:val="36"/>
          <w:szCs w:val="36"/>
          <w:lang w:val="uk-UA"/>
        </w:rPr>
        <w:t>діячі</w:t>
      </w:r>
      <w:r w:rsidRPr="00DC1E25">
        <w:rPr>
          <w:rFonts w:ascii="Times New Roman" w:hAnsi="Times New Roman" w:cs="Times New Roman"/>
          <w:b/>
          <w:sz w:val="36"/>
          <w:szCs w:val="36"/>
          <w:lang w:val="uk-UA"/>
        </w:rPr>
        <w:t>в мистецтва</w:t>
      </w:r>
      <w:r w:rsidR="00FF6721" w:rsidRPr="00DC1E25">
        <w:rPr>
          <w:rFonts w:ascii="Times New Roman" w:hAnsi="Times New Roman" w:cs="Times New Roman"/>
          <w:b/>
          <w:sz w:val="36"/>
          <w:szCs w:val="36"/>
          <w:lang w:val="uk-UA"/>
        </w:rPr>
        <w:t>. Достатньо па</w:t>
      </w:r>
      <w:r w:rsidRPr="00DC1E25">
        <w:rPr>
          <w:rFonts w:ascii="Times New Roman" w:hAnsi="Times New Roman" w:cs="Times New Roman"/>
          <w:b/>
          <w:sz w:val="36"/>
          <w:szCs w:val="36"/>
          <w:lang w:val="uk-UA"/>
        </w:rPr>
        <w:t>м`</w:t>
      </w:r>
      <w:r w:rsidR="00FF6721" w:rsidRPr="00DC1E25">
        <w:rPr>
          <w:rFonts w:ascii="Times New Roman" w:hAnsi="Times New Roman" w:cs="Times New Roman"/>
          <w:b/>
          <w:sz w:val="36"/>
          <w:szCs w:val="36"/>
          <w:lang w:val="uk-UA"/>
        </w:rPr>
        <w:t>ятати Кірі</w:t>
      </w:r>
      <w:r w:rsidRPr="00DC1E25">
        <w:rPr>
          <w:rFonts w:ascii="Times New Roman" w:hAnsi="Times New Roman" w:cs="Times New Roman"/>
          <w:b/>
          <w:sz w:val="36"/>
          <w:szCs w:val="36"/>
          <w:lang w:val="uk-UA"/>
        </w:rPr>
        <w:t>яка</w:t>
      </w:r>
      <w:r w:rsidR="00092666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FF6721" w:rsidRPr="00DC1E25">
        <w:rPr>
          <w:rFonts w:ascii="Times New Roman" w:hAnsi="Times New Roman" w:cs="Times New Roman"/>
          <w:b/>
          <w:sz w:val="36"/>
          <w:szCs w:val="36"/>
          <w:lang w:val="uk-UA"/>
        </w:rPr>
        <w:t>Костанді і Олександра Стілі</w:t>
      </w:r>
      <w:r w:rsidRPr="00DC1E25">
        <w:rPr>
          <w:rFonts w:ascii="Times New Roman" w:hAnsi="Times New Roman" w:cs="Times New Roman"/>
          <w:b/>
          <w:sz w:val="36"/>
          <w:szCs w:val="36"/>
          <w:lang w:val="uk-UA"/>
        </w:rPr>
        <w:t>ануді, Володи</w:t>
      </w:r>
      <w:r w:rsidR="001460EB">
        <w:rPr>
          <w:rFonts w:ascii="Times New Roman" w:hAnsi="Times New Roman" w:cs="Times New Roman"/>
          <w:b/>
          <w:sz w:val="36"/>
          <w:szCs w:val="36"/>
          <w:lang w:val="uk-UA"/>
        </w:rPr>
        <w:t>мира Синицького і Альбіна Гавдзі</w:t>
      </w:r>
      <w:r w:rsidRPr="00DC1E25">
        <w:rPr>
          <w:rFonts w:ascii="Times New Roman" w:hAnsi="Times New Roman" w:cs="Times New Roman"/>
          <w:b/>
          <w:sz w:val="36"/>
          <w:szCs w:val="36"/>
          <w:lang w:val="uk-UA"/>
        </w:rPr>
        <w:t>нського.</w:t>
      </w:r>
      <w:r w:rsidR="00FF6721" w:rsidRPr="00DC1E2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В канун Дня Перемоги згадаємо ще одного відомого одеського художника, ветерана війни Триколенка Івана Сергійовича</w:t>
      </w:r>
      <w:r w:rsidR="00F96B1F">
        <w:rPr>
          <w:rFonts w:ascii="Times New Roman" w:hAnsi="Times New Roman" w:cs="Times New Roman"/>
          <w:b/>
          <w:sz w:val="36"/>
          <w:szCs w:val="36"/>
          <w:lang w:val="uk-UA"/>
        </w:rPr>
        <w:t>, яки</w:t>
      </w:r>
      <w:r w:rsidR="00BF50DB" w:rsidRPr="00DC1E25">
        <w:rPr>
          <w:rFonts w:ascii="Times New Roman" w:hAnsi="Times New Roman" w:cs="Times New Roman"/>
          <w:b/>
          <w:sz w:val="36"/>
          <w:szCs w:val="36"/>
          <w:lang w:val="uk-UA"/>
        </w:rPr>
        <w:t>й як і багато інших</w:t>
      </w:r>
      <w:r w:rsidR="00B65DF1" w:rsidRPr="00DC1E2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вояків</w:t>
      </w:r>
      <w:r w:rsidR="00BF50DB" w:rsidRPr="00DC1E2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боронив від ворога рідну землю на фронтах самої жахливої війни в історії людства</w:t>
      </w:r>
      <w:r w:rsidR="00233FFC" w:rsidRPr="00DC1E25">
        <w:rPr>
          <w:rFonts w:ascii="Times New Roman" w:hAnsi="Times New Roman" w:cs="Times New Roman"/>
          <w:b/>
          <w:sz w:val="36"/>
          <w:szCs w:val="36"/>
          <w:lang w:val="uk-UA"/>
        </w:rPr>
        <w:t>,</w:t>
      </w:r>
      <w:r w:rsidR="00BF50DB" w:rsidRPr="00DC1E2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не втратив віри в світле майбутнє, </w:t>
      </w:r>
      <w:r w:rsidR="000D072D" w:rsidRPr="00DC1E25">
        <w:rPr>
          <w:rFonts w:ascii="Times New Roman" w:hAnsi="Times New Roman" w:cs="Times New Roman"/>
          <w:b/>
          <w:sz w:val="36"/>
          <w:szCs w:val="36"/>
          <w:lang w:val="uk-UA"/>
        </w:rPr>
        <w:t>повернув</w:t>
      </w:r>
      <w:r w:rsidR="00BF50DB" w:rsidRPr="00DC1E25">
        <w:rPr>
          <w:rFonts w:ascii="Times New Roman" w:hAnsi="Times New Roman" w:cs="Times New Roman"/>
          <w:b/>
          <w:sz w:val="36"/>
          <w:szCs w:val="36"/>
          <w:lang w:val="uk-UA"/>
        </w:rPr>
        <w:t>ся до мирного творчого життя.</w:t>
      </w:r>
      <w:r w:rsidR="00DF71FB" w:rsidRPr="00DC1E2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Познайомимся з творчістю Івана Сергійовича та його родини.</w:t>
      </w:r>
    </w:p>
    <w:p w:rsidR="00D647AA" w:rsidRPr="00DC1E25" w:rsidRDefault="00DF71FB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t>На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>родився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майбутній художник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27 січня 1925 року в селі </w:t>
      </w:r>
      <w:r w:rsidR="00BF0D63">
        <w:rPr>
          <w:rFonts w:ascii="Times New Roman" w:hAnsi="Times New Roman" w:cs="Times New Roman"/>
          <w:sz w:val="36"/>
          <w:szCs w:val="36"/>
          <w:lang w:val="uk-UA"/>
        </w:rPr>
        <w:t>Мар'</w:t>
      </w:r>
      <w:r w:rsidR="00BF0D63" w:rsidRPr="00DC1E25">
        <w:rPr>
          <w:rFonts w:ascii="Times New Roman" w:hAnsi="Times New Roman" w:cs="Times New Roman"/>
          <w:sz w:val="36"/>
          <w:szCs w:val="36"/>
          <w:lang w:val="uk-UA"/>
        </w:rPr>
        <w:t>ївка</w:t>
      </w:r>
      <w:r w:rsidR="000926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CF077C" w:rsidRPr="00DC1E25">
        <w:rPr>
          <w:rFonts w:ascii="Times New Roman" w:hAnsi="Times New Roman" w:cs="Times New Roman"/>
          <w:sz w:val="36"/>
          <w:szCs w:val="36"/>
          <w:lang w:val="uk-UA"/>
        </w:rPr>
        <w:t>Домані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вського району Миколаївської області. Село </w:t>
      </w:r>
      <w:r w:rsidR="00BF0D63">
        <w:rPr>
          <w:rFonts w:ascii="Times New Roman" w:hAnsi="Times New Roman" w:cs="Times New Roman"/>
          <w:sz w:val="36"/>
          <w:szCs w:val="36"/>
          <w:lang w:val="uk-UA"/>
        </w:rPr>
        <w:t>Мар'</w:t>
      </w:r>
      <w:r w:rsidR="00BF0D63" w:rsidRPr="00DC1E25">
        <w:rPr>
          <w:rFonts w:ascii="Times New Roman" w:hAnsi="Times New Roman" w:cs="Times New Roman"/>
          <w:sz w:val="36"/>
          <w:szCs w:val="36"/>
          <w:lang w:val="uk-UA"/>
        </w:rPr>
        <w:t>ївка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розташоване на мальовничому березі Південного Бугу. Бажання займатися живописом майбутній художник відчув під впливом краси природи рідного краю. Але д</w:t>
      </w:r>
      <w:r w:rsidR="000976F5">
        <w:rPr>
          <w:rFonts w:ascii="Times New Roman" w:hAnsi="Times New Roman" w:cs="Times New Roman"/>
          <w:sz w:val="36"/>
          <w:szCs w:val="36"/>
          <w:lang w:val="uk-UA"/>
        </w:rPr>
        <w:t>о того було знедолене дитинство: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смерть батька під час голодомору 1933 року, а мати вимушена була покинути рідне село, щоб якось прогодувати шістьох дітей. Так Іван Сергійович опинився в Одесі.</w:t>
      </w:r>
      <w:r w:rsidR="00C50FA5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Ті жахливі часи він не згадував без сліз: «Харчувалися ми, коли це можна назвати харчуванням, дуже жахливо: їли </w:t>
      </w:r>
      <w:r w:rsidR="00C00261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млинці </w:t>
      </w:r>
      <w:r w:rsidR="00C50FA5" w:rsidRPr="00DC1E25">
        <w:rPr>
          <w:rFonts w:ascii="Times New Roman" w:hAnsi="Times New Roman" w:cs="Times New Roman"/>
          <w:sz w:val="36"/>
          <w:szCs w:val="36"/>
          <w:lang w:val="uk-UA"/>
        </w:rPr>
        <w:t>з деревини з доданням трав`яного борошна, печену траву та суп з лободи і кукурудзяних листів»</w:t>
      </w:r>
      <w:r w:rsidR="00D647AA" w:rsidRPr="00DC1E25">
        <w:rPr>
          <w:rFonts w:ascii="Times New Roman" w:hAnsi="Times New Roman" w:cs="Times New Roman"/>
          <w:sz w:val="36"/>
          <w:szCs w:val="36"/>
          <w:lang w:val="uk-UA"/>
        </w:rPr>
        <w:t>.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Під час війни</w:t>
      </w:r>
      <w:r w:rsidR="00D647AA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майбутній художник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був в партизанському загоні, брав участь в визволенні Одеси від фашистських загарбників.</w:t>
      </w:r>
    </w:p>
    <w:p w:rsidR="006E27F8" w:rsidRDefault="006E27F8" w:rsidP="00DC1E25">
      <w:pPr>
        <w:spacing w:after="0" w:line="240" w:lineRule="auto"/>
        <w:ind w:left="-284"/>
        <w:jc w:val="center"/>
        <w:rPr>
          <w:sz w:val="32"/>
          <w:szCs w:val="32"/>
          <w:lang w:val="uk-UA"/>
        </w:rPr>
      </w:pPr>
      <w:r w:rsidRPr="00CF07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0791" cy="3567430"/>
            <wp:effectExtent l="0" t="0" r="0" b="0"/>
            <wp:docPr id="18" name="Рисунок 7" descr="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65" cy="36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6A" w:rsidRDefault="00B0126A" w:rsidP="00DC1E25">
      <w:pPr>
        <w:spacing w:after="0" w:line="240" w:lineRule="auto"/>
        <w:ind w:left="-284"/>
        <w:jc w:val="center"/>
        <w:rPr>
          <w:sz w:val="32"/>
          <w:szCs w:val="32"/>
          <w:lang w:val="uk-UA"/>
        </w:rPr>
      </w:pPr>
    </w:p>
    <w:p w:rsidR="00CF077C" w:rsidRDefault="00CF077C" w:rsidP="00DC1E25">
      <w:pPr>
        <w:spacing w:after="0" w:line="240" w:lineRule="auto"/>
        <w:ind w:left="-284"/>
        <w:jc w:val="center"/>
        <w:rPr>
          <w:sz w:val="32"/>
          <w:szCs w:val="32"/>
          <w:lang w:val="uk-UA"/>
        </w:rPr>
      </w:pPr>
      <w:r w:rsidRPr="00CF07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75526" cy="3342068"/>
            <wp:effectExtent l="0" t="0" r="0" b="0"/>
            <wp:docPr id="6" name="Рисунок 5" descr="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165" cy="335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25" w:rsidRDefault="00DC1E25" w:rsidP="00DC1E25">
      <w:pPr>
        <w:spacing w:after="0" w:line="240" w:lineRule="auto"/>
        <w:ind w:left="-284"/>
        <w:jc w:val="center"/>
        <w:rPr>
          <w:sz w:val="32"/>
          <w:szCs w:val="32"/>
          <w:lang w:val="uk-UA"/>
        </w:rPr>
      </w:pPr>
      <w:r w:rsidRPr="00CF07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79710" cy="2562895"/>
            <wp:effectExtent l="0" t="0" r="0" b="0"/>
            <wp:docPr id="11" name="Рисунок 10" descr="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542" cy="257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25" w:rsidRDefault="00DC1E25" w:rsidP="00B0126A">
      <w:pPr>
        <w:spacing w:after="0" w:line="240" w:lineRule="auto"/>
        <w:ind w:left="-284"/>
        <w:jc w:val="center"/>
        <w:rPr>
          <w:sz w:val="32"/>
          <w:szCs w:val="32"/>
          <w:lang w:val="uk-UA"/>
        </w:rPr>
      </w:pPr>
      <w:r w:rsidRPr="00CF07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67826" cy="3995739"/>
            <wp:effectExtent l="0" t="0" r="0" b="0"/>
            <wp:docPr id="7" name="Рисунок 6" descr="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495" cy="400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55" w:rsidRPr="00DC1E25" w:rsidRDefault="006E27F8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t>З юних років Іван Сергійович захоплювався живописом та поетичними творами Тараса</w:t>
      </w:r>
      <w:r w:rsidR="00364C75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>Григоровича Шевченка. В 1946 році вступив в Одеське художнє училище ім. Грекова, де проходив навчання у відомого українського педагога професора Петра Кановського. Після закінчення училища багато творче працював п</w:t>
      </w:r>
      <w:r w:rsidR="00364C75">
        <w:rPr>
          <w:rFonts w:ascii="Times New Roman" w:hAnsi="Times New Roman" w:cs="Times New Roman"/>
          <w:sz w:val="36"/>
          <w:szCs w:val="36"/>
          <w:lang w:val="uk-UA"/>
        </w:rPr>
        <w:t>ід керівництвом улюбленого учня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а також зя</w:t>
      </w:r>
      <w:r w:rsidR="004E723C" w:rsidRPr="00DC1E25">
        <w:rPr>
          <w:rFonts w:ascii="Times New Roman" w:hAnsi="Times New Roman" w:cs="Times New Roman"/>
          <w:sz w:val="36"/>
          <w:szCs w:val="36"/>
          <w:lang w:val="uk-UA"/>
        </w:rPr>
        <w:t>тя, Кіріяка</w:t>
      </w:r>
      <w:r w:rsidR="000926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0C4B55" w:rsidRPr="00DC1E25">
        <w:rPr>
          <w:rFonts w:ascii="Times New Roman" w:hAnsi="Times New Roman" w:cs="Times New Roman"/>
          <w:sz w:val="36"/>
          <w:szCs w:val="36"/>
          <w:lang w:val="uk-UA"/>
        </w:rPr>
        <w:t>Костанді, Володимира Михайловича Синицького, з котрим дру</w:t>
      </w:r>
      <w:r w:rsidR="008E7B93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жив понад 30 років. </w:t>
      </w:r>
    </w:p>
    <w:p w:rsidR="006E27F8" w:rsidRDefault="006E27F8" w:rsidP="006E27F8">
      <w:pPr>
        <w:spacing w:after="0" w:line="240" w:lineRule="auto"/>
        <w:jc w:val="both"/>
        <w:rPr>
          <w:sz w:val="32"/>
          <w:szCs w:val="32"/>
          <w:lang w:val="uk-UA"/>
        </w:rPr>
      </w:pPr>
    </w:p>
    <w:p w:rsidR="006E27F8" w:rsidRDefault="006E27F8" w:rsidP="00DC1E25">
      <w:pPr>
        <w:spacing w:after="0" w:line="240" w:lineRule="auto"/>
        <w:jc w:val="center"/>
        <w:rPr>
          <w:sz w:val="32"/>
          <w:szCs w:val="32"/>
          <w:lang w:val="uk-UA"/>
        </w:rPr>
      </w:pPr>
      <w:r w:rsidRPr="00CF07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10933" cy="3296991"/>
            <wp:effectExtent l="0" t="0" r="0" b="0"/>
            <wp:docPr id="17" name="Рисунок 15" descr="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68" cy="336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25" w:rsidRDefault="000C4B55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lastRenderedPageBreak/>
        <w:t>Весь життєви</w:t>
      </w:r>
      <w:r w:rsidR="00817C3B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й та творчий шлях художника </w:t>
      </w:r>
      <w:r w:rsidR="00BF0D63" w:rsidRPr="00DC1E25">
        <w:rPr>
          <w:rFonts w:ascii="Times New Roman" w:hAnsi="Times New Roman" w:cs="Times New Roman"/>
          <w:sz w:val="36"/>
          <w:szCs w:val="36"/>
          <w:lang w:val="uk-UA"/>
        </w:rPr>
        <w:t>пов</w:t>
      </w:r>
      <w:r w:rsidR="00BF0D63">
        <w:rPr>
          <w:rFonts w:ascii="Times New Roman" w:hAnsi="Times New Roman" w:cs="Times New Roman"/>
          <w:sz w:val="36"/>
          <w:szCs w:val="36"/>
          <w:lang w:val="uk-UA"/>
        </w:rPr>
        <w:t>'язан</w:t>
      </w:r>
      <w:r w:rsidR="00364C75">
        <w:rPr>
          <w:rFonts w:ascii="Times New Roman" w:hAnsi="Times New Roman" w:cs="Times New Roman"/>
          <w:sz w:val="36"/>
          <w:szCs w:val="36"/>
          <w:lang w:val="uk-UA"/>
        </w:rPr>
        <w:t>ий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з Одесою, яка стала для нього рідним містом, а Чорне море улюбленим об</w:t>
      </w:r>
      <w:r w:rsidR="00BF0D63">
        <w:rPr>
          <w:rFonts w:ascii="Times New Roman" w:hAnsi="Times New Roman" w:cs="Times New Roman"/>
          <w:sz w:val="36"/>
          <w:szCs w:val="36"/>
          <w:lang w:val="uk-UA"/>
        </w:rPr>
        <w:t>'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>єктом в творчо</w:t>
      </w:r>
      <w:r w:rsidR="00BF0D63">
        <w:rPr>
          <w:rFonts w:ascii="Times New Roman" w:hAnsi="Times New Roman" w:cs="Times New Roman"/>
          <w:sz w:val="36"/>
          <w:szCs w:val="36"/>
          <w:lang w:val="uk-UA"/>
        </w:rPr>
        <w:t>сті. Не забував він і рідну Мар'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ївку, </w:t>
      </w:r>
      <w:r w:rsidR="00364C75">
        <w:rPr>
          <w:rFonts w:ascii="Times New Roman" w:hAnsi="Times New Roman" w:cs="Times New Roman"/>
          <w:sz w:val="36"/>
          <w:szCs w:val="36"/>
          <w:lang w:val="uk-UA"/>
        </w:rPr>
        <w:t>річку Південний Буг -</w:t>
      </w:r>
      <w:r w:rsidR="006E27F8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вони були для нього витоком творчого натхнення. Творчість Івана Триколенка вміщує різноманітні сюжети, в неї знаходять відображення люди та природа. Його картини наповнені яскравими кольорами. Художник працював в різних техніках, по</w:t>
      </w:r>
      <w:r w:rsidR="00364C75">
        <w:rPr>
          <w:rFonts w:ascii="Times New Roman" w:hAnsi="Times New Roman" w:cs="Times New Roman"/>
          <w:sz w:val="36"/>
          <w:szCs w:val="36"/>
          <w:lang w:val="uk-UA"/>
        </w:rPr>
        <w:t>ряд з олійним живописом, володів</w:t>
      </w:r>
      <w:r w:rsidR="006E27F8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аквареллю, мозаїкою, </w:t>
      </w:r>
      <w:proofErr w:type="spellStart"/>
      <w:r w:rsidR="008D03DC">
        <w:rPr>
          <w:rFonts w:ascii="Times New Roman" w:hAnsi="Times New Roman" w:cs="Times New Roman"/>
          <w:sz w:val="36"/>
          <w:szCs w:val="36"/>
          <w:lang w:val="uk-UA"/>
        </w:rPr>
        <w:t>сграффі</w:t>
      </w:r>
      <w:r w:rsidR="008D03DC" w:rsidRPr="00DC1E25">
        <w:rPr>
          <w:rFonts w:ascii="Times New Roman" w:hAnsi="Times New Roman" w:cs="Times New Roman"/>
          <w:sz w:val="36"/>
          <w:szCs w:val="36"/>
          <w:lang w:val="uk-UA"/>
        </w:rPr>
        <w:t>то</w:t>
      </w:r>
      <w:proofErr w:type="spellEnd"/>
      <w:r w:rsidR="008D03DC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та естампом.</w:t>
      </w:r>
    </w:p>
    <w:p w:rsidR="008D03DC" w:rsidRPr="004901E2" w:rsidRDefault="008D03DC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6E27F8" w:rsidRDefault="00CF077C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  <w:r w:rsidRPr="00CF07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51205" cy="6394361"/>
            <wp:effectExtent l="0" t="0" r="0" b="0"/>
            <wp:docPr id="12" name="Рисунок 11" descr="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181" cy="64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25" w:rsidRDefault="00DC1E25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</w:p>
    <w:p w:rsidR="00E214A6" w:rsidRDefault="00CF077C" w:rsidP="00DC1E25">
      <w:pPr>
        <w:spacing w:after="0" w:line="240" w:lineRule="auto"/>
        <w:jc w:val="center"/>
        <w:rPr>
          <w:sz w:val="32"/>
          <w:szCs w:val="32"/>
          <w:lang w:val="uk-UA"/>
        </w:rPr>
      </w:pPr>
      <w:r w:rsidRPr="00CF07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0178" cy="6999667"/>
            <wp:effectExtent l="0" t="0" r="0" b="0"/>
            <wp:docPr id="13" name="Рисунок 12" descr="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651" cy="708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161" w:rsidRPr="00DC1E25" w:rsidRDefault="000C4B55" w:rsidP="008D03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t>Працював у жанрі реалістично</w:t>
      </w:r>
      <w:r w:rsidR="00A21E10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го пейзажу, </w:t>
      </w:r>
      <w:r w:rsidR="00364C75">
        <w:rPr>
          <w:rFonts w:ascii="Times New Roman" w:hAnsi="Times New Roman" w:cs="Times New Roman"/>
          <w:sz w:val="36"/>
          <w:szCs w:val="36"/>
          <w:lang w:val="uk-UA"/>
        </w:rPr>
        <w:t xml:space="preserve">напряму </w:t>
      </w:r>
      <w:r w:rsidR="00A21E10" w:rsidRPr="00DC1E25">
        <w:rPr>
          <w:rFonts w:ascii="Times New Roman" w:hAnsi="Times New Roman" w:cs="Times New Roman"/>
          <w:sz w:val="36"/>
          <w:szCs w:val="36"/>
          <w:lang w:val="uk-UA"/>
        </w:rPr>
        <w:t>монументально-декора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>тивного живопису.</w:t>
      </w:r>
    </w:p>
    <w:p w:rsidR="000C4B55" w:rsidRPr="00DC1E25" w:rsidRDefault="000C4B55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t>Іван Триколенко брав участь у багатьох художніх виставках в Україні та кордоном. В</w:t>
      </w:r>
      <w:r w:rsidR="00364C75">
        <w:rPr>
          <w:rFonts w:ascii="Times New Roman" w:hAnsi="Times New Roman" w:cs="Times New Roman"/>
          <w:sz w:val="36"/>
          <w:szCs w:val="36"/>
          <w:lang w:val="uk-UA"/>
        </w:rPr>
        <w:t xml:space="preserve"> 2003 році в Одеському музеї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Західн</w:t>
      </w:r>
      <w:r w:rsidR="00D13161" w:rsidRPr="00DC1E25">
        <w:rPr>
          <w:rFonts w:ascii="Times New Roman" w:hAnsi="Times New Roman" w:cs="Times New Roman"/>
          <w:sz w:val="36"/>
          <w:szCs w:val="36"/>
          <w:lang w:val="uk-UA"/>
        </w:rPr>
        <w:t>ого та Східного мистецтва під па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тронатом фонду ім. О.С. Стурдзи відбулася персональна виставка художника Івана Триколенка та всієї його творчої родини. Багато робіт майстра знаходяться зараз в приватних колекціях в Україні, Росії, Болгарії, ОАЕ. </w:t>
      </w:r>
    </w:p>
    <w:p w:rsidR="0040725E" w:rsidRDefault="0040725E" w:rsidP="0040725E">
      <w:pPr>
        <w:spacing w:after="0" w:line="240" w:lineRule="auto"/>
        <w:jc w:val="center"/>
        <w:rPr>
          <w:sz w:val="32"/>
          <w:szCs w:val="32"/>
          <w:lang w:val="uk-UA"/>
        </w:rPr>
      </w:pPr>
      <w:r w:rsidRPr="0040725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13119" cy="3830080"/>
            <wp:effectExtent l="0" t="0" r="0" b="0"/>
            <wp:docPr id="8" name="Рисунок 8" descr="I:\Mh_5tkuvp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h_5tkuvpY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49" cy="38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31" w:rsidRPr="00DC1E25" w:rsidRDefault="003749BE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t>Дружина Івана Сергійовича Людми</w:t>
      </w:r>
      <w:r w:rsidR="00D13161" w:rsidRPr="00DC1E25">
        <w:rPr>
          <w:rFonts w:ascii="Times New Roman" w:hAnsi="Times New Roman" w:cs="Times New Roman"/>
          <w:sz w:val="36"/>
          <w:szCs w:val="36"/>
          <w:lang w:val="uk-UA"/>
        </w:rPr>
        <w:t>ла Опанасівна Янопуло народилася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5 лютого 1936 року в Одесі. Закінчила фінансово-кредитний технікум в 1956 році, займатися живописом почала </w:t>
      </w:r>
      <w:r w:rsidR="00D31931" w:rsidRPr="00DC1E25">
        <w:rPr>
          <w:rFonts w:ascii="Times New Roman" w:hAnsi="Times New Roman" w:cs="Times New Roman"/>
          <w:sz w:val="36"/>
          <w:szCs w:val="36"/>
          <w:lang w:val="uk-UA"/>
        </w:rPr>
        <w:t>під керівництвом свого чоловіка</w:t>
      </w:r>
      <w:r w:rsidR="00364C75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D31931" w:rsidRPr="00DC1E25">
        <w:rPr>
          <w:rFonts w:ascii="Times New Roman" w:hAnsi="Times New Roman" w:cs="Times New Roman"/>
          <w:sz w:val="36"/>
          <w:szCs w:val="36"/>
          <w:lang w:val="uk-UA"/>
        </w:rPr>
        <w:t>т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>а його вчителя Володимира Синицького. Весь свій творчий шлях художниця багато працювала</w:t>
      </w:r>
      <w:r w:rsidR="00D31931" w:rsidRPr="00DC1E25">
        <w:rPr>
          <w:rFonts w:ascii="Times New Roman" w:hAnsi="Times New Roman" w:cs="Times New Roman"/>
          <w:sz w:val="36"/>
          <w:szCs w:val="36"/>
          <w:lang w:val="uk-UA"/>
        </w:rPr>
        <w:t>, була прихильницею реалістичного напрямку в живопису, писала натюрморти, пейзажі. Разом з чоловіком виконувала монументальні панно в містах України і Молдови.</w:t>
      </w:r>
    </w:p>
    <w:p w:rsidR="0040725E" w:rsidRDefault="0040725E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  <w:r w:rsidRPr="0040725E">
        <w:rPr>
          <w:noProof/>
          <w:sz w:val="32"/>
          <w:szCs w:val="32"/>
          <w:lang w:eastAsia="ru-RU"/>
        </w:rPr>
        <w:drawing>
          <wp:inline distT="0" distB="0" distL="0" distR="0">
            <wp:extent cx="3343277" cy="3573887"/>
            <wp:effectExtent l="0" t="0" r="0" b="0"/>
            <wp:docPr id="9" name="Рисунок 9" descr="C:\Users\Family\Desktop\ВЫСТАВКА-1\IMG_26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ВЫСТАВКА-1\IMG_267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66" cy="358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5E" w:rsidRDefault="0040725E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  <w:r w:rsidRPr="0040725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13878" cy="4353059"/>
            <wp:effectExtent l="0" t="0" r="0" b="0"/>
            <wp:docPr id="10" name="Рисунок 10" descr="C:\Users\Family\Desktop\ВЫСТАВКА-1\IMG_26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ВЫСТАВКА-1\IMG_2675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28" cy="436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6A" w:rsidRDefault="00B0126A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</w:p>
    <w:p w:rsidR="00394CBB" w:rsidRDefault="00394CBB" w:rsidP="006E27F8">
      <w:pPr>
        <w:spacing w:after="0" w:line="240" w:lineRule="auto"/>
        <w:ind w:left="-284" w:firstLine="284"/>
        <w:jc w:val="both"/>
        <w:rPr>
          <w:sz w:val="32"/>
          <w:szCs w:val="32"/>
          <w:lang w:val="uk-UA"/>
        </w:rPr>
      </w:pPr>
    </w:p>
    <w:p w:rsidR="0040725E" w:rsidRDefault="0040725E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  <w:r w:rsidRPr="0040725E">
        <w:rPr>
          <w:noProof/>
          <w:sz w:val="32"/>
          <w:szCs w:val="32"/>
          <w:lang w:eastAsia="ru-RU"/>
        </w:rPr>
        <w:drawing>
          <wp:inline distT="0" distB="0" distL="0" distR="0">
            <wp:extent cx="5067048" cy="4024648"/>
            <wp:effectExtent l="0" t="0" r="0" b="0"/>
            <wp:docPr id="16" name="Рисунок 16" descr="C:\Users\Family\Desktop\ВЫСТАВКА-1\IMG_26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ВЫСТАВКА-1\IMG_2676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44" cy="40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6A" w:rsidRDefault="00B0126A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</w:p>
    <w:p w:rsidR="00394CBB" w:rsidRDefault="0040725E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  <w:r w:rsidRPr="0040725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95503" cy="5724659"/>
            <wp:effectExtent l="0" t="0" r="0" b="0"/>
            <wp:docPr id="19" name="Рисунок 19" descr="C:\Users\Family\Desktop\ВЫСТАВКА-1\IMG_26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esktop\ВЫСТАВКА-1\IMG_2677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87" cy="57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6A" w:rsidRPr="004901E2" w:rsidRDefault="00B0126A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860AF1" w:rsidRPr="00DC1E25" w:rsidRDefault="003749BE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t>Багато років Людмила Опанас</w:t>
      </w:r>
      <w:r w:rsidR="004D01D0" w:rsidRPr="00DC1E25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>вна дружила з донькою Кіріяка</w:t>
      </w:r>
      <w:r w:rsidR="000926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>Костанді Оленою Кіріяківною</w:t>
      </w:r>
      <w:r w:rsidR="000926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>Костанді-Синицькою.</w:t>
      </w:r>
      <w:r w:rsidR="00D31931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У подружжя Синицьких не було власних дітей і Іван Сергійович та Людмила Опанасівна стали їх підтримкою і опорою в старості. Людмила Опанасівна часто згадувала, як Олена Кіріяківна розповідала про</w:t>
      </w:r>
      <w:r w:rsidR="006764A1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свого знаменитог</w:t>
      </w:r>
      <w:r w:rsidR="001A0D04" w:rsidRPr="00DC1E25">
        <w:rPr>
          <w:rFonts w:ascii="Times New Roman" w:hAnsi="Times New Roman" w:cs="Times New Roman"/>
          <w:sz w:val="36"/>
          <w:szCs w:val="36"/>
          <w:lang w:val="uk-UA"/>
        </w:rPr>
        <w:t>о батька</w:t>
      </w:r>
      <w:r w:rsidR="006764A1" w:rsidRPr="00DC1E25">
        <w:rPr>
          <w:rFonts w:ascii="Times New Roman" w:hAnsi="Times New Roman" w:cs="Times New Roman"/>
          <w:sz w:val="36"/>
          <w:szCs w:val="36"/>
          <w:lang w:val="uk-UA"/>
        </w:rPr>
        <w:t>, про</w:t>
      </w:r>
      <w:r w:rsidR="00D31931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історію і традиції Греції, </w:t>
      </w:r>
      <w:r w:rsidR="00860AF1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як </w:t>
      </w:r>
      <w:r w:rsidR="00D31931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заохочувала </w:t>
      </w:r>
      <w:r w:rsidR="00860AF1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ї її до страв грецької кухні, часто пригощала своїм улюбленим пирогом з </w:t>
      </w:r>
      <w:r w:rsidR="002A4785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шпинатом </w:t>
      </w:r>
      <w:r w:rsidR="00860AF1" w:rsidRPr="00DC1E25">
        <w:rPr>
          <w:rFonts w:ascii="Times New Roman" w:hAnsi="Times New Roman" w:cs="Times New Roman"/>
          <w:sz w:val="36"/>
          <w:szCs w:val="36"/>
          <w:lang w:val="uk-UA"/>
        </w:rPr>
        <w:t>Спанакопіта.</w:t>
      </w:r>
    </w:p>
    <w:p w:rsidR="00860AF1" w:rsidRPr="00DC1E25" w:rsidRDefault="00860AF1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t>Коли в 2003 році в Одесу з Франції з метою познайомитися з батьківщиною своїх предків приїздила онука Кіріяка</w:t>
      </w:r>
      <w:r w:rsidR="000926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>Костанді Тетяна</w:t>
      </w:r>
      <w:r w:rsidR="000926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BF0D63">
        <w:rPr>
          <w:rFonts w:ascii="Times New Roman" w:hAnsi="Times New Roman" w:cs="Times New Roman"/>
          <w:sz w:val="36"/>
          <w:szCs w:val="36"/>
          <w:lang w:val="uk-UA"/>
        </w:rPr>
        <w:t>Кирил</w:t>
      </w:r>
      <w:r w:rsidR="001844A2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івна, 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>Людмила Опанасівна допомагала їй у пошуку архівних документів, пов`язаних з сім`єю її знаменитого діда.</w:t>
      </w:r>
    </w:p>
    <w:p w:rsidR="004669F0" w:rsidRDefault="00860AF1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У Івана Сергійовича і Людмили Опанасівни двоє синів, які продовжили творчій шлях своїх батьків. </w:t>
      </w:r>
    </w:p>
    <w:p w:rsidR="00DC1E25" w:rsidRPr="000F5F42" w:rsidRDefault="00DC1E25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669F0" w:rsidRDefault="000F5F42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  <w:r w:rsidRPr="000F5F42">
        <w:rPr>
          <w:noProof/>
          <w:sz w:val="32"/>
          <w:szCs w:val="32"/>
          <w:lang w:eastAsia="ru-RU"/>
        </w:rPr>
        <w:drawing>
          <wp:inline distT="0" distB="0" distL="0" distR="0">
            <wp:extent cx="2844000" cy="3830400"/>
            <wp:effectExtent l="0" t="0" r="0" b="0"/>
            <wp:docPr id="31" name="Рисунок 31" descr="C:\Users\Family\Desktop\ВЫСТАВКА-1\IMG_26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mily\Desktop\ВЫСТАВКА-1\IMG_2672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38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E25" w:rsidRPr="000F5F42" w:rsidRDefault="00DC1E25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112B58" w:rsidRDefault="00E77A5E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t>Тарас Іванович навчався в Київському художньому інституті, за відмінне навчання єдиний на курсі отримував Суріковську стипендію, в 1983 році отримав диплом з відзнакою.</w:t>
      </w:r>
      <w:r w:rsidR="00D16BD4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Працював у художньому фонді Киє</w:t>
      </w:r>
      <w:r w:rsidR="005D7D41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ва. </w:t>
      </w:r>
    </w:p>
    <w:p w:rsidR="00112B58" w:rsidRDefault="00112B58" w:rsidP="00DC1E25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  <w:r w:rsidRPr="00112B58">
        <w:rPr>
          <w:noProof/>
          <w:sz w:val="32"/>
          <w:szCs w:val="32"/>
          <w:lang w:eastAsia="ru-RU"/>
        </w:rPr>
        <w:drawing>
          <wp:inline distT="0" distB="0" distL="0" distR="0">
            <wp:extent cx="4862076" cy="4121239"/>
            <wp:effectExtent l="0" t="0" r="0" b="0"/>
            <wp:docPr id="24" name="Рисунок 24" descr="C:\Users\Family\Desktop\ВЫСТАВКА-1\IMG_26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mily\Desktop\ВЫСТАВКА-1\IMG_2678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68" cy="413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41" w:rsidRPr="00DC1E25" w:rsidRDefault="005D7D41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lastRenderedPageBreak/>
        <w:t>Писав картини на історичну і воєнну тематику, багато його робіт знаходяться у Воєнному музеї</w:t>
      </w:r>
      <w:r w:rsidR="00D16BD4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в Києві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. З його слів, на вибір творчої тематики вплинули спогади </w:t>
      </w:r>
      <w:r w:rsidR="004D01D0" w:rsidRPr="00DC1E25">
        <w:rPr>
          <w:rFonts w:ascii="Times New Roman" w:hAnsi="Times New Roman" w:cs="Times New Roman"/>
          <w:sz w:val="36"/>
          <w:szCs w:val="36"/>
          <w:lang w:val="uk-UA"/>
        </w:rPr>
        <w:t>про війну</w:t>
      </w:r>
      <w:r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батька Івана Сергійовича.</w:t>
      </w:r>
    </w:p>
    <w:p w:rsidR="00860AF1" w:rsidRDefault="005D7D41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C1E25">
        <w:rPr>
          <w:rFonts w:ascii="Times New Roman" w:hAnsi="Times New Roman" w:cs="Times New Roman"/>
          <w:sz w:val="36"/>
          <w:szCs w:val="36"/>
          <w:lang w:val="uk-UA"/>
        </w:rPr>
        <w:t>З</w:t>
      </w:r>
      <w:r w:rsidR="005B3771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1986 по 1993 роки</w:t>
      </w:r>
      <w:r w:rsidR="00A00A29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 був головним </w:t>
      </w:r>
      <w:r w:rsidR="00FE5D03">
        <w:rPr>
          <w:rFonts w:ascii="Times New Roman" w:hAnsi="Times New Roman" w:cs="Times New Roman"/>
          <w:sz w:val="36"/>
          <w:szCs w:val="36"/>
          <w:lang w:val="uk-UA"/>
        </w:rPr>
        <w:t xml:space="preserve">художнім </w:t>
      </w:r>
      <w:r w:rsidR="00A00A29" w:rsidRPr="00DC1E25">
        <w:rPr>
          <w:rFonts w:ascii="Times New Roman" w:hAnsi="Times New Roman" w:cs="Times New Roman"/>
          <w:sz w:val="36"/>
          <w:szCs w:val="36"/>
          <w:lang w:val="uk-UA"/>
        </w:rPr>
        <w:t>редактором видавництва «Мистецтво». Брав участь у виставках живопису та прикладного мистецтва в Україні та за кордоном. Разом з дружиною Ольгою ілюстрував «Реквієм машини часу» та «Релікт» Василя Головачова, «Золотий фараон</w:t>
      </w:r>
      <w:r w:rsidR="00FD168B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» Карла Брукнера, «Птиця сонця» Уілбера Сміта та багато інших творів вітчизняних та зарубіжних </w:t>
      </w:r>
      <w:r w:rsidR="00F37854" w:rsidRPr="00DC1E25">
        <w:rPr>
          <w:rFonts w:ascii="Times New Roman" w:hAnsi="Times New Roman" w:cs="Times New Roman"/>
          <w:sz w:val="36"/>
          <w:szCs w:val="36"/>
          <w:lang w:val="uk-UA"/>
        </w:rPr>
        <w:t xml:space="preserve">авторів. </w:t>
      </w:r>
    </w:p>
    <w:p w:rsidR="00B0126A" w:rsidRPr="004901E2" w:rsidRDefault="00B0126A" w:rsidP="00DC1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04052B" w:rsidRDefault="0004052B" w:rsidP="006E27F8">
      <w:pPr>
        <w:spacing w:after="0" w:line="240" w:lineRule="auto"/>
        <w:ind w:left="-284" w:firstLine="284"/>
        <w:jc w:val="both"/>
        <w:rPr>
          <w:sz w:val="32"/>
          <w:szCs w:val="32"/>
          <w:lang w:val="uk-UA"/>
        </w:rPr>
      </w:pPr>
      <w:r w:rsidRPr="0004052B">
        <w:rPr>
          <w:noProof/>
          <w:sz w:val="32"/>
          <w:szCs w:val="32"/>
          <w:lang w:eastAsia="ru-RU"/>
        </w:rPr>
        <w:drawing>
          <wp:inline distT="0" distB="0" distL="0" distR="0">
            <wp:extent cx="6355724" cy="3626328"/>
            <wp:effectExtent l="0" t="0" r="0" b="0"/>
            <wp:docPr id="25" name="Рисунок 25" descr="C:\Users\Family\Desktop\ВЫСТАВКА-1\IMG_26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mily\Desktop\ВЫСТАВКА-1\IMG_2671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86" cy="363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E2" w:rsidRPr="004901E2" w:rsidRDefault="004901E2" w:rsidP="006A2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04052B" w:rsidRPr="006A29DA" w:rsidRDefault="004D01D0" w:rsidP="006A2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6A29DA">
        <w:rPr>
          <w:rFonts w:ascii="Times New Roman" w:hAnsi="Times New Roman" w:cs="Times New Roman"/>
          <w:sz w:val="36"/>
          <w:szCs w:val="36"/>
          <w:lang w:val="uk-UA"/>
        </w:rPr>
        <w:t>Трагічно загинув 30 квітня 1995 року.</w:t>
      </w:r>
    </w:p>
    <w:p w:rsidR="00F37854" w:rsidRPr="006A29DA" w:rsidRDefault="00F37854" w:rsidP="006A2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6A29DA">
        <w:rPr>
          <w:rFonts w:ascii="Times New Roman" w:hAnsi="Times New Roman" w:cs="Times New Roman"/>
          <w:sz w:val="36"/>
          <w:szCs w:val="36"/>
          <w:lang w:val="uk-UA"/>
        </w:rPr>
        <w:t>Донька Софія кандидат мистецтвознавства, викладає в Національному авіаційному університеті.</w:t>
      </w:r>
    </w:p>
    <w:p w:rsidR="004669F0" w:rsidRDefault="008C5127" w:rsidP="006A29DA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  <w:r w:rsidRPr="008C512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21600" cy="3830400"/>
            <wp:effectExtent l="0" t="0" r="0" b="0"/>
            <wp:docPr id="32" name="Рисунок 32" descr="C:\Users\Family\Desktop\ВЫСТАВКА-1\IMG_26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mily\Desktop\ВЫСТАВКА-1\IMG_2673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38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DA" w:rsidRPr="008D03DC" w:rsidRDefault="006A29DA" w:rsidP="006A29DA">
      <w:pPr>
        <w:spacing w:after="0" w:line="240" w:lineRule="auto"/>
        <w:ind w:left="-284" w:firstLine="284"/>
        <w:jc w:val="center"/>
        <w:rPr>
          <w:sz w:val="20"/>
          <w:szCs w:val="20"/>
          <w:lang w:val="uk-UA"/>
        </w:rPr>
      </w:pPr>
    </w:p>
    <w:p w:rsidR="0004052B" w:rsidRPr="006A29DA" w:rsidRDefault="000524E7" w:rsidP="006A2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6A29DA">
        <w:rPr>
          <w:rFonts w:ascii="Times New Roman" w:hAnsi="Times New Roman" w:cs="Times New Roman"/>
          <w:sz w:val="36"/>
          <w:szCs w:val="36"/>
          <w:lang w:val="uk-UA"/>
        </w:rPr>
        <w:t xml:space="preserve">Олексій Іванович молодший представник творчій сім`ї Триколенків, живе і працює в Одесі. Навчався в ізостудії при палаці культури імені Лесі Українки. </w:t>
      </w:r>
    </w:p>
    <w:p w:rsidR="006A29DA" w:rsidRPr="004901E2" w:rsidRDefault="006A29DA" w:rsidP="00C53278">
      <w:pPr>
        <w:spacing w:after="0" w:line="240" w:lineRule="auto"/>
        <w:ind w:left="-284" w:firstLine="284"/>
        <w:jc w:val="both"/>
        <w:rPr>
          <w:sz w:val="20"/>
          <w:szCs w:val="20"/>
          <w:lang w:val="uk-UA"/>
        </w:rPr>
      </w:pPr>
    </w:p>
    <w:p w:rsidR="006A29DA" w:rsidRDefault="0004052B" w:rsidP="006A29DA">
      <w:pPr>
        <w:spacing w:after="0" w:line="240" w:lineRule="auto"/>
        <w:ind w:left="-284"/>
        <w:jc w:val="center"/>
        <w:rPr>
          <w:sz w:val="32"/>
          <w:szCs w:val="32"/>
          <w:lang w:val="uk-UA"/>
        </w:rPr>
      </w:pPr>
      <w:r w:rsidRPr="0004052B">
        <w:rPr>
          <w:noProof/>
          <w:sz w:val="32"/>
          <w:szCs w:val="32"/>
          <w:lang w:eastAsia="ru-RU"/>
        </w:rPr>
        <w:drawing>
          <wp:inline distT="0" distB="0" distL="0" distR="0">
            <wp:extent cx="5509638" cy="4687909"/>
            <wp:effectExtent l="0" t="0" r="0" b="0"/>
            <wp:docPr id="26" name="Рисунок 26" descr="C:\Users\Family\Desktop\ВЫСТАВКА-1\IMG_26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mily\Desktop\ВЫСТАВКА-1\IMG_2679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80" cy="47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71" w:rsidRPr="006A29DA" w:rsidRDefault="000524E7" w:rsidP="006A2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6A29DA">
        <w:rPr>
          <w:rFonts w:ascii="Times New Roman" w:hAnsi="Times New Roman" w:cs="Times New Roman"/>
          <w:sz w:val="36"/>
          <w:szCs w:val="36"/>
          <w:lang w:val="uk-UA"/>
        </w:rPr>
        <w:lastRenderedPageBreak/>
        <w:t>Працював в Одеському худож</w:t>
      </w:r>
      <w:r w:rsidR="008426D7" w:rsidRPr="006A29DA">
        <w:rPr>
          <w:rFonts w:ascii="Times New Roman" w:hAnsi="Times New Roman" w:cs="Times New Roman"/>
          <w:sz w:val="36"/>
          <w:szCs w:val="36"/>
          <w:lang w:val="uk-UA"/>
        </w:rPr>
        <w:t>ньому фонді.</w:t>
      </w:r>
      <w:r w:rsidR="0009266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04071" w:rsidRPr="006A29DA">
        <w:rPr>
          <w:rFonts w:ascii="Times New Roman" w:hAnsi="Times New Roman" w:cs="Times New Roman"/>
          <w:sz w:val="36"/>
          <w:szCs w:val="36"/>
          <w:lang w:val="uk-UA"/>
        </w:rPr>
        <w:t>Разом з батьками виконав декілька десятків мозаїчних панно в Одесі та містах Молдови. Приймав участь в художніх виставках в Україні та за кордоном.</w:t>
      </w:r>
    </w:p>
    <w:p w:rsidR="00804071" w:rsidRDefault="00804071" w:rsidP="006A29DA">
      <w:pPr>
        <w:spacing w:after="0" w:line="240" w:lineRule="auto"/>
        <w:ind w:left="-284"/>
        <w:jc w:val="center"/>
        <w:rPr>
          <w:sz w:val="32"/>
          <w:szCs w:val="32"/>
          <w:lang w:val="uk-UA"/>
        </w:rPr>
      </w:pPr>
      <w:r w:rsidRPr="00804071">
        <w:rPr>
          <w:noProof/>
          <w:sz w:val="32"/>
          <w:szCs w:val="32"/>
          <w:lang w:eastAsia="ru-RU"/>
        </w:rPr>
        <w:drawing>
          <wp:inline distT="0" distB="0" distL="0" distR="0">
            <wp:extent cx="5666248" cy="4119036"/>
            <wp:effectExtent l="0" t="0" r="0" b="0"/>
            <wp:docPr id="27" name="Рисунок 27" descr="C:\Users\Family\Desktop\ВЫСТАВКА-1\IMG_26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mily\Desktop\ВЫСТАВКА-1\IMG_2680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11" cy="412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71" w:rsidRDefault="00804071" w:rsidP="006A2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6A29DA">
        <w:rPr>
          <w:rFonts w:ascii="Times New Roman" w:hAnsi="Times New Roman" w:cs="Times New Roman"/>
          <w:sz w:val="36"/>
          <w:szCs w:val="36"/>
          <w:lang w:val="uk-UA"/>
        </w:rPr>
        <w:t>Круг творчих інтересів художника охоплюють морські пейзажі, пейзажи на тему українського побуту та різноманітні натюрморти.</w:t>
      </w:r>
    </w:p>
    <w:p w:rsidR="00804071" w:rsidRDefault="00804071" w:rsidP="006A29DA">
      <w:pPr>
        <w:spacing w:after="0" w:line="240" w:lineRule="auto"/>
        <w:ind w:left="-284" w:firstLine="284"/>
        <w:jc w:val="center"/>
        <w:rPr>
          <w:sz w:val="32"/>
          <w:szCs w:val="32"/>
          <w:lang w:val="uk-UA"/>
        </w:rPr>
      </w:pPr>
      <w:r w:rsidRPr="00804071">
        <w:rPr>
          <w:noProof/>
          <w:sz w:val="32"/>
          <w:szCs w:val="32"/>
          <w:lang w:eastAsia="ru-RU"/>
        </w:rPr>
        <w:drawing>
          <wp:inline distT="0" distB="0" distL="0" distR="0">
            <wp:extent cx="5623536" cy="3277480"/>
            <wp:effectExtent l="0" t="0" r="0" b="0"/>
            <wp:docPr id="30" name="Рисунок 30" descr="C:\Users\Family\Desktop\ВЫСТАВКА-1\IMG_26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mily\Desktop\ВЫСТАВКА-1\IMG_2681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33" cy="329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55" w:rsidRPr="00BD1593" w:rsidRDefault="00461FBB" w:rsidP="00BD1593">
      <w:pPr>
        <w:spacing w:after="0" w:line="240" w:lineRule="auto"/>
        <w:ind w:firstLine="709"/>
        <w:jc w:val="both"/>
        <w:rPr>
          <w:sz w:val="32"/>
          <w:szCs w:val="32"/>
          <w:lang w:val="uk-UA"/>
        </w:rPr>
        <w:sectPr w:rsidR="000C4B55" w:rsidRPr="00BD1593" w:rsidSect="008D03DC">
          <w:type w:val="continuous"/>
          <w:pgSz w:w="11906" w:h="16838"/>
          <w:pgMar w:top="709" w:right="709" w:bottom="709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  <w:lang w:val="uk-UA"/>
        </w:rPr>
        <w:t>Творчість сім’</w:t>
      </w:r>
      <w:r w:rsidRPr="006A29DA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="00804071" w:rsidRPr="006A29DA">
        <w:rPr>
          <w:rFonts w:ascii="Times New Roman" w:hAnsi="Times New Roman" w:cs="Times New Roman"/>
          <w:sz w:val="36"/>
          <w:szCs w:val="36"/>
          <w:lang w:val="uk-UA"/>
        </w:rPr>
        <w:t xml:space="preserve"> Триколенко-Янопуло назавжди залишит</w:t>
      </w:r>
      <w:r w:rsidR="00BD1593">
        <w:rPr>
          <w:rFonts w:ascii="Times New Roman" w:hAnsi="Times New Roman" w:cs="Times New Roman"/>
          <w:sz w:val="36"/>
          <w:szCs w:val="36"/>
          <w:lang w:val="uk-UA"/>
        </w:rPr>
        <w:t>ься в скарбниці майстрів Одеси.</w:t>
      </w:r>
    </w:p>
    <w:p w:rsidR="00CF077C" w:rsidRPr="00CF077C" w:rsidRDefault="00CF077C" w:rsidP="00CF07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CF077C" w:rsidRPr="00CF077C" w:rsidSect="008D03DC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4F1E67" w:rsidRPr="00BD1593" w:rsidRDefault="004F1E67" w:rsidP="00BD159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4F1E67" w:rsidRPr="00BD1593" w:rsidSect="008D03DC">
      <w:type w:val="continuous"/>
      <w:pgSz w:w="11906" w:h="16838"/>
      <w:pgMar w:top="709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96100"/>
    <w:multiLevelType w:val="hybridMultilevel"/>
    <w:tmpl w:val="9A320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937D51"/>
    <w:multiLevelType w:val="hybridMultilevel"/>
    <w:tmpl w:val="C4520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934DFA"/>
    <w:rsid w:val="00024D6B"/>
    <w:rsid w:val="0004052B"/>
    <w:rsid w:val="000524E7"/>
    <w:rsid w:val="0007077D"/>
    <w:rsid w:val="0007770D"/>
    <w:rsid w:val="00092666"/>
    <w:rsid w:val="000976F5"/>
    <w:rsid w:val="000C340C"/>
    <w:rsid w:val="000C4B55"/>
    <w:rsid w:val="000D072D"/>
    <w:rsid w:val="000F5F42"/>
    <w:rsid w:val="00112B58"/>
    <w:rsid w:val="001460EB"/>
    <w:rsid w:val="001844A2"/>
    <w:rsid w:val="00192392"/>
    <w:rsid w:val="001A0D04"/>
    <w:rsid w:val="00202732"/>
    <w:rsid w:val="00212036"/>
    <w:rsid w:val="00233FFC"/>
    <w:rsid w:val="002723C5"/>
    <w:rsid w:val="00295CF2"/>
    <w:rsid w:val="002A112F"/>
    <w:rsid w:val="002A4785"/>
    <w:rsid w:val="002B5522"/>
    <w:rsid w:val="002D2B77"/>
    <w:rsid w:val="00312962"/>
    <w:rsid w:val="00326229"/>
    <w:rsid w:val="00340EA2"/>
    <w:rsid w:val="00364C75"/>
    <w:rsid w:val="0037404D"/>
    <w:rsid w:val="003749BE"/>
    <w:rsid w:val="00394CBB"/>
    <w:rsid w:val="00405184"/>
    <w:rsid w:val="0040725E"/>
    <w:rsid w:val="00450CF5"/>
    <w:rsid w:val="00461FBB"/>
    <w:rsid w:val="004669F0"/>
    <w:rsid w:val="004849E6"/>
    <w:rsid w:val="004901E2"/>
    <w:rsid w:val="0049190D"/>
    <w:rsid w:val="004D01D0"/>
    <w:rsid w:val="004E723C"/>
    <w:rsid w:val="004F1E67"/>
    <w:rsid w:val="0051386E"/>
    <w:rsid w:val="005B3771"/>
    <w:rsid w:val="005C2C3C"/>
    <w:rsid w:val="005D7D41"/>
    <w:rsid w:val="005E60FF"/>
    <w:rsid w:val="006764A1"/>
    <w:rsid w:val="00683CA1"/>
    <w:rsid w:val="006A29DA"/>
    <w:rsid w:val="006A2CA7"/>
    <w:rsid w:val="006D2B48"/>
    <w:rsid w:val="006E27F8"/>
    <w:rsid w:val="00700E65"/>
    <w:rsid w:val="00717739"/>
    <w:rsid w:val="00724B13"/>
    <w:rsid w:val="007D2419"/>
    <w:rsid w:val="007F3730"/>
    <w:rsid w:val="00804071"/>
    <w:rsid w:val="00817C3B"/>
    <w:rsid w:val="008426D7"/>
    <w:rsid w:val="00845567"/>
    <w:rsid w:val="008607FC"/>
    <w:rsid w:val="00860AF1"/>
    <w:rsid w:val="0088522B"/>
    <w:rsid w:val="008C3801"/>
    <w:rsid w:val="008C5127"/>
    <w:rsid w:val="008D03DC"/>
    <w:rsid w:val="008E7B93"/>
    <w:rsid w:val="00913A2E"/>
    <w:rsid w:val="00934DFA"/>
    <w:rsid w:val="00983F9E"/>
    <w:rsid w:val="00997844"/>
    <w:rsid w:val="009B7216"/>
    <w:rsid w:val="009E2095"/>
    <w:rsid w:val="00A00A29"/>
    <w:rsid w:val="00A21E10"/>
    <w:rsid w:val="00A62F91"/>
    <w:rsid w:val="00AD24F1"/>
    <w:rsid w:val="00B0126A"/>
    <w:rsid w:val="00B53A84"/>
    <w:rsid w:val="00B65DF1"/>
    <w:rsid w:val="00B96D2B"/>
    <w:rsid w:val="00BB111E"/>
    <w:rsid w:val="00BD1593"/>
    <w:rsid w:val="00BF0D63"/>
    <w:rsid w:val="00BF50DB"/>
    <w:rsid w:val="00BF6E77"/>
    <w:rsid w:val="00C00261"/>
    <w:rsid w:val="00C2124A"/>
    <w:rsid w:val="00C2231A"/>
    <w:rsid w:val="00C44BA0"/>
    <w:rsid w:val="00C50FA5"/>
    <w:rsid w:val="00C53278"/>
    <w:rsid w:val="00C66B7C"/>
    <w:rsid w:val="00CE57CF"/>
    <w:rsid w:val="00CF077C"/>
    <w:rsid w:val="00D13161"/>
    <w:rsid w:val="00D16BD4"/>
    <w:rsid w:val="00D2342F"/>
    <w:rsid w:val="00D31931"/>
    <w:rsid w:val="00D647AA"/>
    <w:rsid w:val="00DC0E0D"/>
    <w:rsid w:val="00DC1E25"/>
    <w:rsid w:val="00DF3443"/>
    <w:rsid w:val="00DF71FB"/>
    <w:rsid w:val="00E0197C"/>
    <w:rsid w:val="00E214A6"/>
    <w:rsid w:val="00E6735C"/>
    <w:rsid w:val="00E77A5E"/>
    <w:rsid w:val="00EB0127"/>
    <w:rsid w:val="00EB14EE"/>
    <w:rsid w:val="00EF6F1A"/>
    <w:rsid w:val="00F06F95"/>
    <w:rsid w:val="00F202EE"/>
    <w:rsid w:val="00F37854"/>
    <w:rsid w:val="00F9226C"/>
    <w:rsid w:val="00F93667"/>
    <w:rsid w:val="00F96B1F"/>
    <w:rsid w:val="00FD00AB"/>
    <w:rsid w:val="00FD168B"/>
    <w:rsid w:val="00FE5D03"/>
    <w:rsid w:val="00FF67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D38109"/>
  <w15:docId w15:val="{64BBD2F0-8AD4-45EC-BFE2-F7263BFD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F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1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BBE17-4247-4A21-9ED8-19B222808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15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Admin</cp:lastModifiedBy>
  <cp:revision>91</cp:revision>
  <dcterms:created xsi:type="dcterms:W3CDTF">2018-03-13T21:02:00Z</dcterms:created>
  <dcterms:modified xsi:type="dcterms:W3CDTF">2021-03-24T20:03:00Z</dcterms:modified>
</cp:coreProperties>
</file>